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5249" w14:textId="77777777" w:rsidR="001A0672" w:rsidRDefault="009C78F8" w:rsidP="00B24D24">
      <w:pPr>
        <w:jc w:val="center"/>
        <w:rPr>
          <w:rFonts w:ascii="Times New" w:hAnsi="Times New"/>
          <w:sz w:val="24"/>
        </w:rPr>
      </w:pPr>
      <w:r>
        <w:rPr>
          <w:rFonts w:ascii="Times New" w:hAnsi="Times New"/>
          <w:noProof/>
          <w:sz w:val="24"/>
          <w:szCs w:val="24"/>
        </w:rPr>
        <w:drawing>
          <wp:inline distT="0" distB="0" distL="0" distR="0" wp14:anchorId="54B1122C" wp14:editId="3428458B">
            <wp:extent cx="1644985" cy="1120140"/>
            <wp:effectExtent l="0" t="0" r="6350" b="0"/>
            <wp:docPr id="2" name="Picture 2" descr="../../../../Desktop/Screen%20Shot%202017-11-17%20at%2012.16.06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7-11-17%20at%2012.16.06%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96" cy="112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D7EC7" w14:textId="77777777" w:rsidR="00C65093" w:rsidRDefault="00C65093" w:rsidP="001F5AC0">
      <w:pPr>
        <w:rPr>
          <w:rFonts w:ascii="Times New" w:hAnsi="Times New"/>
          <w:sz w:val="24"/>
        </w:rPr>
      </w:pPr>
    </w:p>
    <w:p w14:paraId="7E858456" w14:textId="77777777" w:rsidR="00CB6571" w:rsidRPr="00CB6571" w:rsidRDefault="00CB6571" w:rsidP="00CB6571"/>
    <w:p w14:paraId="6332D4BF" w14:textId="0C7350EA" w:rsidR="00B22256" w:rsidRPr="00B22256" w:rsidRDefault="00751A78" w:rsidP="00B22256">
      <w:pPr>
        <w:ind w:left="54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November</w:t>
      </w:r>
      <w:r w:rsidR="005B4EA2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16</w:t>
      </w:r>
      <w:r w:rsidR="00B22256" w:rsidRPr="00B22256">
        <w:rPr>
          <w:rFonts w:ascii="Arial" w:hAnsi="Arial" w:cs="Arial"/>
          <w:b/>
          <w:szCs w:val="28"/>
        </w:rPr>
        <w:t>, 2020</w:t>
      </w:r>
    </w:p>
    <w:p w14:paraId="301886D1" w14:textId="77777777" w:rsidR="00B22256" w:rsidRDefault="00B22256" w:rsidP="00CB6571">
      <w:pPr>
        <w:jc w:val="center"/>
        <w:rPr>
          <w:rFonts w:ascii="Arial" w:hAnsi="Arial" w:cs="Arial"/>
          <w:b/>
          <w:sz w:val="32"/>
          <w:szCs w:val="28"/>
        </w:rPr>
      </w:pPr>
    </w:p>
    <w:p w14:paraId="37F8DB30" w14:textId="77777777" w:rsidR="00526FBA" w:rsidRDefault="00526FBA" w:rsidP="00CB6571">
      <w:pPr>
        <w:jc w:val="center"/>
        <w:rPr>
          <w:rFonts w:ascii="Arial" w:hAnsi="Arial" w:cs="Arial"/>
          <w:b/>
          <w:sz w:val="32"/>
          <w:szCs w:val="28"/>
        </w:rPr>
      </w:pPr>
    </w:p>
    <w:p w14:paraId="60FDA36B" w14:textId="79FCD9A4" w:rsidR="00B22256" w:rsidRDefault="00B22256" w:rsidP="00751A78">
      <w:pPr>
        <w:ind w:right="-36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Notice</w:t>
      </w:r>
      <w:r w:rsidR="00526FBA">
        <w:rPr>
          <w:rFonts w:ascii="Arial" w:hAnsi="Arial" w:cs="Arial"/>
          <w:b/>
          <w:sz w:val="32"/>
          <w:szCs w:val="28"/>
        </w:rPr>
        <w:t xml:space="preserve"> of Meeting</w:t>
      </w:r>
    </w:p>
    <w:p w14:paraId="7D7317AF" w14:textId="77777777" w:rsidR="00CB6571" w:rsidRDefault="00CB6571" w:rsidP="00751A78">
      <w:pPr>
        <w:ind w:right="-810"/>
        <w:jc w:val="center"/>
        <w:rPr>
          <w:rFonts w:ascii="Arial" w:hAnsi="Arial" w:cs="Arial"/>
          <w:b/>
          <w:sz w:val="32"/>
          <w:szCs w:val="28"/>
        </w:rPr>
      </w:pPr>
      <w:r w:rsidRPr="00CB6571">
        <w:rPr>
          <w:rFonts w:ascii="Arial" w:hAnsi="Arial" w:cs="Arial"/>
          <w:b/>
          <w:sz w:val="32"/>
          <w:szCs w:val="28"/>
        </w:rPr>
        <w:t>REGENTS’ AD HOC GOVERNANCE COMMITTEE</w:t>
      </w:r>
    </w:p>
    <w:p w14:paraId="4C046FA2" w14:textId="3497BF6A" w:rsidR="00925AB4" w:rsidRDefault="00751A78" w:rsidP="00751A78">
      <w:pPr>
        <w:ind w:right="-54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Novem</w:t>
      </w:r>
      <w:r w:rsidR="001F4D15">
        <w:rPr>
          <w:rFonts w:ascii="Arial" w:hAnsi="Arial" w:cs="Arial"/>
          <w:b/>
          <w:sz w:val="32"/>
          <w:szCs w:val="28"/>
        </w:rPr>
        <w:t>ber</w:t>
      </w:r>
      <w:r w:rsidR="005B4EA2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30</w:t>
      </w:r>
      <w:r w:rsidR="00E33671">
        <w:rPr>
          <w:rFonts w:ascii="Arial" w:hAnsi="Arial" w:cs="Arial"/>
          <w:b/>
          <w:sz w:val="32"/>
          <w:szCs w:val="28"/>
        </w:rPr>
        <w:t>, 2020</w:t>
      </w:r>
      <w:r w:rsidR="005B4EA2">
        <w:rPr>
          <w:rFonts w:ascii="Arial" w:hAnsi="Arial" w:cs="Arial"/>
          <w:b/>
          <w:sz w:val="32"/>
          <w:szCs w:val="28"/>
        </w:rPr>
        <w:t>; 10</w:t>
      </w:r>
      <w:r w:rsidR="00B22256">
        <w:rPr>
          <w:rFonts w:ascii="Arial" w:hAnsi="Arial" w:cs="Arial"/>
          <w:b/>
          <w:sz w:val="32"/>
          <w:szCs w:val="28"/>
        </w:rPr>
        <w:t>:00</w:t>
      </w:r>
      <w:r w:rsidR="00FD7457">
        <w:rPr>
          <w:rFonts w:ascii="Arial" w:hAnsi="Arial" w:cs="Arial"/>
          <w:b/>
          <w:sz w:val="32"/>
          <w:szCs w:val="28"/>
        </w:rPr>
        <w:t xml:space="preserve"> AM</w:t>
      </w:r>
    </w:p>
    <w:p w14:paraId="6A8BEFCC" w14:textId="52F7B229" w:rsidR="00526FBA" w:rsidRDefault="00B22256" w:rsidP="00751A78">
      <w:pPr>
        <w:ind w:right="-45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Virtual</w:t>
      </w:r>
      <w:r w:rsidR="00CE7B94">
        <w:rPr>
          <w:rFonts w:ascii="Arial" w:hAnsi="Arial" w:cs="Arial"/>
          <w:b/>
          <w:sz w:val="32"/>
          <w:szCs w:val="28"/>
        </w:rPr>
        <w:t xml:space="preserve"> Meeting</w:t>
      </w:r>
      <w:r w:rsidRPr="00B22256">
        <w:rPr>
          <w:rFonts w:ascii="Arial" w:hAnsi="Arial" w:cs="Arial"/>
          <w:b/>
          <w:szCs w:val="28"/>
          <w:vertAlign w:val="superscript"/>
        </w:rPr>
        <w:t>1</w:t>
      </w:r>
    </w:p>
    <w:p w14:paraId="157B568E" w14:textId="77777777" w:rsidR="00E33671" w:rsidRPr="00B22256" w:rsidRDefault="00B22256" w:rsidP="00751A78">
      <w:pPr>
        <w:ind w:right="-450"/>
        <w:jc w:val="center"/>
        <w:rPr>
          <w:rFonts w:ascii="Arial" w:hAnsi="Arial" w:cs="Arial"/>
          <w:b/>
          <w:sz w:val="32"/>
          <w:szCs w:val="28"/>
        </w:rPr>
      </w:pPr>
      <w:r w:rsidRPr="00E57723">
        <w:rPr>
          <w:rFonts w:ascii="Arial" w:hAnsi="Arial" w:cs="Arial"/>
          <w:b/>
          <w:sz w:val="22"/>
          <w:szCs w:val="28"/>
        </w:rPr>
        <w:t>(</w:t>
      </w:r>
      <w:r w:rsidRPr="005B4EA2">
        <w:rPr>
          <w:rFonts w:ascii="Arial" w:hAnsi="Arial" w:cs="Arial"/>
          <w:b/>
          <w:i/>
          <w:szCs w:val="28"/>
        </w:rPr>
        <w:t>Livestreamed</w:t>
      </w:r>
      <w:r w:rsidRPr="003C6CEF">
        <w:rPr>
          <w:rFonts w:ascii="Arial" w:hAnsi="Arial" w:cs="Arial"/>
          <w:b/>
          <w:sz w:val="24"/>
          <w:szCs w:val="28"/>
        </w:rPr>
        <w:t xml:space="preserve">: </w:t>
      </w:r>
      <w:hyperlink r:id="rId11" w:history="1">
        <w:r w:rsidRPr="003C6CEF">
          <w:rPr>
            <w:rStyle w:val="Hyperlink"/>
            <w:rFonts w:ascii="Arial Narrow" w:hAnsi="Arial Narrow"/>
            <w:szCs w:val="18"/>
          </w:rPr>
          <w:t>https://live.unm.edu/board-of-regents</w:t>
        </w:r>
      </w:hyperlink>
      <w:r w:rsidRPr="00E57723">
        <w:rPr>
          <w:rFonts w:ascii="Arial" w:hAnsi="Arial" w:cs="Arial"/>
          <w:b/>
          <w:sz w:val="22"/>
        </w:rPr>
        <w:t>)</w:t>
      </w:r>
      <w:bookmarkStart w:id="0" w:name="_GoBack"/>
      <w:bookmarkEnd w:id="0"/>
    </w:p>
    <w:p w14:paraId="37B43936" w14:textId="77777777" w:rsidR="00E33671" w:rsidRPr="00CB6571" w:rsidRDefault="00E33671" w:rsidP="00CB6571">
      <w:pPr>
        <w:jc w:val="center"/>
        <w:rPr>
          <w:rFonts w:ascii="Arial" w:hAnsi="Arial" w:cs="Arial"/>
          <w:b/>
          <w:sz w:val="32"/>
          <w:szCs w:val="28"/>
        </w:rPr>
      </w:pPr>
    </w:p>
    <w:p w14:paraId="196058D7" w14:textId="056022E2" w:rsidR="00F83FF5" w:rsidRDefault="00E57723" w:rsidP="00751A78">
      <w:pPr>
        <w:ind w:left="1260" w:right="27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Regents’ Ad Hoc Governance Committee will meet </w:t>
      </w:r>
      <w:r w:rsidR="00D1195B">
        <w:rPr>
          <w:rFonts w:ascii="Arial" w:hAnsi="Arial" w:cs="Arial"/>
          <w:sz w:val="22"/>
          <w:szCs w:val="28"/>
        </w:rPr>
        <w:t xml:space="preserve">in open session </w:t>
      </w:r>
      <w:r>
        <w:rPr>
          <w:rFonts w:ascii="Arial" w:hAnsi="Arial" w:cs="Arial"/>
          <w:sz w:val="22"/>
          <w:szCs w:val="28"/>
        </w:rPr>
        <w:t xml:space="preserve">on </w:t>
      </w:r>
      <w:r w:rsidR="005B4EA2">
        <w:rPr>
          <w:rFonts w:ascii="Arial" w:hAnsi="Arial" w:cs="Arial"/>
          <w:sz w:val="22"/>
          <w:szCs w:val="28"/>
        </w:rPr>
        <w:t xml:space="preserve">Monday, </w:t>
      </w:r>
      <w:r w:rsidR="00751A78">
        <w:rPr>
          <w:rFonts w:ascii="Arial" w:hAnsi="Arial" w:cs="Arial"/>
          <w:sz w:val="22"/>
          <w:szCs w:val="28"/>
        </w:rPr>
        <w:t>Novem</w:t>
      </w:r>
      <w:r w:rsidR="001F4D15">
        <w:rPr>
          <w:rFonts w:ascii="Arial" w:hAnsi="Arial" w:cs="Arial"/>
          <w:sz w:val="22"/>
          <w:szCs w:val="28"/>
        </w:rPr>
        <w:t>ber</w:t>
      </w:r>
      <w:r w:rsidR="005B4EA2">
        <w:rPr>
          <w:rFonts w:ascii="Arial" w:hAnsi="Arial" w:cs="Arial"/>
          <w:sz w:val="22"/>
          <w:szCs w:val="28"/>
        </w:rPr>
        <w:t xml:space="preserve"> </w:t>
      </w:r>
      <w:r w:rsidR="00751A78">
        <w:rPr>
          <w:rFonts w:ascii="Arial" w:hAnsi="Arial" w:cs="Arial"/>
          <w:sz w:val="22"/>
          <w:szCs w:val="28"/>
        </w:rPr>
        <w:t>30</w:t>
      </w:r>
      <w:r w:rsidR="005B4EA2">
        <w:rPr>
          <w:rFonts w:ascii="Arial" w:hAnsi="Arial" w:cs="Arial"/>
          <w:sz w:val="22"/>
          <w:szCs w:val="28"/>
        </w:rPr>
        <w:t>, 2020 at 10</w:t>
      </w:r>
      <w:r>
        <w:rPr>
          <w:rFonts w:ascii="Arial" w:hAnsi="Arial" w:cs="Arial"/>
          <w:sz w:val="22"/>
          <w:szCs w:val="28"/>
        </w:rPr>
        <w:t>:00 AM (MST)</w:t>
      </w:r>
      <w:r w:rsidR="001F4D15">
        <w:rPr>
          <w:rFonts w:ascii="Arial" w:hAnsi="Arial" w:cs="Arial"/>
          <w:sz w:val="22"/>
          <w:szCs w:val="28"/>
        </w:rPr>
        <w:t>.</w:t>
      </w:r>
    </w:p>
    <w:p w14:paraId="5B161B3F" w14:textId="77777777" w:rsidR="00F83FF5" w:rsidRDefault="00F83FF5" w:rsidP="00751A78">
      <w:pPr>
        <w:ind w:left="1260" w:right="270"/>
        <w:rPr>
          <w:rFonts w:ascii="Arial" w:hAnsi="Arial" w:cs="Arial"/>
          <w:sz w:val="22"/>
          <w:szCs w:val="28"/>
        </w:rPr>
      </w:pPr>
    </w:p>
    <w:p w14:paraId="6D0C7318" w14:textId="789BD9AD" w:rsidR="00FB4E3D" w:rsidRDefault="00E57723" w:rsidP="00751A78">
      <w:pPr>
        <w:ind w:left="1260" w:right="27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The meeting will be held </w:t>
      </w:r>
      <w:r w:rsidR="003C6CEF">
        <w:rPr>
          <w:rFonts w:ascii="Arial" w:hAnsi="Arial" w:cs="Arial"/>
          <w:sz w:val="22"/>
          <w:szCs w:val="28"/>
        </w:rPr>
        <w:t>virtually on the Z</w:t>
      </w:r>
      <w:r w:rsidR="00D1195B">
        <w:rPr>
          <w:rFonts w:ascii="Arial" w:hAnsi="Arial" w:cs="Arial"/>
          <w:sz w:val="22"/>
          <w:szCs w:val="28"/>
        </w:rPr>
        <w:t xml:space="preserve">oom platform and will be livestreamed for public viewing. </w:t>
      </w:r>
    </w:p>
    <w:p w14:paraId="02FED7DD" w14:textId="77777777" w:rsidR="00FB4E3D" w:rsidRDefault="00FB4E3D" w:rsidP="00751A78">
      <w:pPr>
        <w:ind w:left="1260" w:right="270"/>
        <w:rPr>
          <w:rFonts w:ascii="Arial" w:hAnsi="Arial" w:cs="Arial"/>
          <w:sz w:val="22"/>
          <w:szCs w:val="28"/>
        </w:rPr>
      </w:pPr>
    </w:p>
    <w:p w14:paraId="1803AC3A" w14:textId="5C349B91" w:rsidR="001123C6" w:rsidRDefault="001F4D15" w:rsidP="00751A78">
      <w:pPr>
        <w:ind w:left="1260" w:right="27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The agenda for the meeting will be made available at least 72 hours before the meeting.</w:t>
      </w:r>
    </w:p>
    <w:p w14:paraId="5FF2FE37" w14:textId="77777777" w:rsidR="00D1195B" w:rsidRDefault="00D1195B" w:rsidP="00E57723">
      <w:pPr>
        <w:ind w:left="1260"/>
        <w:rPr>
          <w:rFonts w:ascii="Arial" w:hAnsi="Arial" w:cs="Arial"/>
          <w:sz w:val="22"/>
          <w:szCs w:val="28"/>
        </w:rPr>
      </w:pPr>
    </w:p>
    <w:p w14:paraId="4251AE11" w14:textId="528F8A2E" w:rsidR="00862F70" w:rsidRDefault="00862F70" w:rsidP="00B22256">
      <w:pPr>
        <w:pStyle w:val="ListParagraph"/>
        <w:rPr>
          <w:rFonts w:ascii="Times New" w:hAnsi="Times New"/>
          <w:sz w:val="18"/>
          <w:szCs w:val="18"/>
        </w:rPr>
      </w:pPr>
    </w:p>
    <w:p w14:paraId="028820FB" w14:textId="7A7A46F2" w:rsidR="00862F70" w:rsidRDefault="00862F70" w:rsidP="00FB4E3D">
      <w:pPr>
        <w:rPr>
          <w:rFonts w:ascii="Times New" w:hAnsi="Times New"/>
          <w:sz w:val="18"/>
          <w:szCs w:val="18"/>
        </w:rPr>
      </w:pPr>
    </w:p>
    <w:p w14:paraId="4000A6E1" w14:textId="740ECE0B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770360B2" w14:textId="57A191A9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6C5DEA1E" w14:textId="69EB660D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06B6E2F5" w14:textId="312D8980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3B00CBB1" w14:textId="28931720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2DEAE797" w14:textId="27C351D7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0B27719C" w14:textId="033E329C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04284259" w14:textId="1786023D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0B10A796" w14:textId="18F9CA06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41C7FD91" w14:textId="30577A68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26FFB7F5" w14:textId="3B40F31E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45BB99D1" w14:textId="4908D18C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725BD3E7" w14:textId="47DD4246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0E444CED" w14:textId="6D47DD3D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78FF4F63" w14:textId="75958E42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057F7F94" w14:textId="074DFF26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564218FD" w14:textId="40C586FD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74D87305" w14:textId="2EC1823A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50ADA4D7" w14:textId="3099A7AB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11C2239D" w14:textId="5FDD055E" w:rsidR="005A7FA4" w:rsidRDefault="005A7FA4" w:rsidP="00FB4E3D">
      <w:pPr>
        <w:rPr>
          <w:rFonts w:ascii="Times New" w:hAnsi="Times New"/>
          <w:sz w:val="18"/>
          <w:szCs w:val="18"/>
        </w:rPr>
      </w:pPr>
    </w:p>
    <w:p w14:paraId="3D23BDFE" w14:textId="77777777" w:rsidR="005A7FA4" w:rsidRPr="00FB4E3D" w:rsidRDefault="005A7FA4" w:rsidP="00FB4E3D">
      <w:pPr>
        <w:rPr>
          <w:rFonts w:ascii="Times New" w:hAnsi="Times New"/>
          <w:sz w:val="18"/>
          <w:szCs w:val="18"/>
        </w:rPr>
      </w:pPr>
    </w:p>
    <w:p w14:paraId="3E767CB1" w14:textId="77777777" w:rsidR="00B22256" w:rsidRDefault="00B22256" w:rsidP="00B22256">
      <w:pPr>
        <w:ind w:left="1170" w:right="990"/>
        <w:jc w:val="both"/>
        <w:rPr>
          <w:rFonts w:ascii="Arial Narrow" w:hAnsi="Arial Narrow"/>
          <w:sz w:val="18"/>
          <w:szCs w:val="18"/>
          <w:vertAlign w:val="superscript"/>
        </w:rPr>
      </w:pPr>
    </w:p>
    <w:p w14:paraId="629A56DC" w14:textId="1A160AAE" w:rsidR="00B22256" w:rsidRPr="000D222C" w:rsidRDefault="00B22256" w:rsidP="000D222C">
      <w:pPr>
        <w:ind w:left="1170" w:right="990"/>
        <w:jc w:val="both"/>
        <w:rPr>
          <w:rFonts w:ascii="Arial Narrow" w:hAnsi="Arial Narrow"/>
          <w:i/>
          <w:szCs w:val="18"/>
        </w:rPr>
      </w:pPr>
      <w:r w:rsidRPr="001123C6">
        <w:rPr>
          <w:rFonts w:ascii="Arial Narrow" w:hAnsi="Arial Narrow"/>
          <w:szCs w:val="18"/>
          <w:vertAlign w:val="superscript"/>
        </w:rPr>
        <w:t>1</w:t>
      </w:r>
      <w:r w:rsidRPr="001123C6">
        <w:rPr>
          <w:rFonts w:ascii="Arial Narrow" w:hAnsi="Arial Narrow"/>
          <w:szCs w:val="18"/>
        </w:rPr>
        <w:t xml:space="preserve">Under the current guidelines from the Governor and in order to slow the spread of COVID-19, the UNM Board of Regents and Regents’ Committees will meet virtually over Zoom platform. </w:t>
      </w:r>
      <w:r w:rsidR="002C128F">
        <w:rPr>
          <w:rFonts w:ascii="Arial Narrow" w:hAnsi="Arial Narrow"/>
          <w:szCs w:val="18"/>
        </w:rPr>
        <w:t>Meetings in open session will be</w:t>
      </w:r>
      <w:r w:rsidRPr="001123C6">
        <w:rPr>
          <w:rFonts w:ascii="Arial Narrow" w:hAnsi="Arial Narrow"/>
          <w:szCs w:val="18"/>
        </w:rPr>
        <w:t xml:space="preserve"> livestream</w:t>
      </w:r>
      <w:r w:rsidR="002C128F">
        <w:rPr>
          <w:rFonts w:ascii="Arial Narrow" w:hAnsi="Arial Narrow"/>
          <w:szCs w:val="18"/>
        </w:rPr>
        <w:t>ed for public viewing.</w:t>
      </w:r>
      <w:r w:rsidRPr="001123C6">
        <w:rPr>
          <w:rFonts w:ascii="Arial Narrow" w:hAnsi="Arial Narrow"/>
          <w:szCs w:val="18"/>
        </w:rPr>
        <w:t xml:space="preserve"> To view the livestream, go to the following link:</w:t>
      </w:r>
      <w:r w:rsidRPr="001123C6">
        <w:rPr>
          <w:rFonts w:ascii="Arial Narrow" w:hAnsi="Arial Narrow"/>
          <w:i/>
          <w:szCs w:val="18"/>
        </w:rPr>
        <w:t xml:space="preserve"> </w:t>
      </w:r>
      <w:hyperlink r:id="rId12" w:history="1">
        <w:r w:rsidRPr="001123C6">
          <w:rPr>
            <w:rStyle w:val="Hyperlink"/>
            <w:rFonts w:ascii="Arial Narrow" w:hAnsi="Arial Narrow"/>
            <w:szCs w:val="18"/>
          </w:rPr>
          <w:t>https://live.unm.edu/board-of-regents</w:t>
        </w:r>
      </w:hyperlink>
    </w:p>
    <w:sectPr w:rsidR="00B22256" w:rsidRPr="000D222C" w:rsidSect="00E33671">
      <w:footerReference w:type="default" r:id="rId13"/>
      <w:endnotePr>
        <w:numFmt w:val="decimal"/>
      </w:endnotePr>
      <w:type w:val="continuous"/>
      <w:pgSz w:w="12240" w:h="15840" w:code="1"/>
      <w:pgMar w:top="990" w:right="1440" w:bottom="994" w:left="14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B353" w14:textId="77777777" w:rsidR="00324DA0" w:rsidRDefault="00324DA0" w:rsidP="002240E1">
      <w:r>
        <w:separator/>
      </w:r>
    </w:p>
  </w:endnote>
  <w:endnote w:type="continuationSeparator" w:id="0">
    <w:p w14:paraId="2090C221" w14:textId="77777777" w:rsidR="00324DA0" w:rsidRDefault="00324DA0" w:rsidP="0022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9031" w14:textId="2BFC868B" w:rsidR="00C4389C" w:rsidRPr="00F27FDE" w:rsidRDefault="00B22256">
    <w:pPr>
      <w:pStyle w:val="Footer"/>
      <w:rPr>
        <w:noProof/>
        <w:sz w:val="16"/>
        <w:szCs w:val="16"/>
      </w:rPr>
    </w:pPr>
    <w:r>
      <w:rPr>
        <w:noProof/>
        <w:sz w:val="16"/>
        <w:szCs w:val="16"/>
      </w:rPr>
      <w:t>N</w:t>
    </w:r>
    <w:r w:rsidR="005D073A">
      <w:rPr>
        <w:noProof/>
        <w:sz w:val="16"/>
        <w:szCs w:val="16"/>
      </w:rPr>
      <w:t>otice.</w:t>
    </w:r>
    <w:r w:rsidR="00751A78">
      <w:rPr>
        <w:noProof/>
        <w:sz w:val="16"/>
        <w:szCs w:val="16"/>
      </w:rPr>
      <w:t>Nov.30</w:t>
    </w:r>
    <w:r w:rsidR="00E0046A">
      <w:rPr>
        <w:noProof/>
        <w:sz w:val="16"/>
        <w:szCs w:val="16"/>
      </w:rPr>
      <w:t>.</w:t>
    </w:r>
    <w:r w:rsidR="00F926BE">
      <w:rPr>
        <w:noProof/>
        <w:sz w:val="16"/>
        <w:szCs w:val="16"/>
      </w:rPr>
      <w:t xml:space="preserve">AD HOC GOVERNANCE </w:t>
    </w:r>
    <w:r w:rsidR="00C4389C">
      <w:rPr>
        <w:noProof/>
        <w:sz w:val="16"/>
        <w:szCs w:val="16"/>
      </w:rPr>
      <w:t>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CDB7" w14:textId="77777777" w:rsidR="00324DA0" w:rsidRDefault="00324DA0" w:rsidP="002240E1">
      <w:r>
        <w:separator/>
      </w:r>
    </w:p>
  </w:footnote>
  <w:footnote w:type="continuationSeparator" w:id="0">
    <w:p w14:paraId="7D1DCD42" w14:textId="77777777" w:rsidR="00324DA0" w:rsidRDefault="00324DA0" w:rsidP="0022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846"/>
    <w:multiLevelType w:val="hybridMultilevel"/>
    <w:tmpl w:val="1D72E058"/>
    <w:lvl w:ilvl="0" w:tplc="2F5C492C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F21047"/>
    <w:multiLevelType w:val="hybridMultilevel"/>
    <w:tmpl w:val="E5D0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E1"/>
    <w:rsid w:val="0000408A"/>
    <w:rsid w:val="00012B31"/>
    <w:rsid w:val="00012D22"/>
    <w:rsid w:val="00015CCC"/>
    <w:rsid w:val="00015ECB"/>
    <w:rsid w:val="00027B58"/>
    <w:rsid w:val="00031381"/>
    <w:rsid w:val="000330C0"/>
    <w:rsid w:val="00034DF1"/>
    <w:rsid w:val="00035C98"/>
    <w:rsid w:val="00043654"/>
    <w:rsid w:val="00045D34"/>
    <w:rsid w:val="00050318"/>
    <w:rsid w:val="00061CA8"/>
    <w:rsid w:val="000629F9"/>
    <w:rsid w:val="0006760C"/>
    <w:rsid w:val="00071271"/>
    <w:rsid w:val="000723F0"/>
    <w:rsid w:val="00075335"/>
    <w:rsid w:val="0007729A"/>
    <w:rsid w:val="000845C2"/>
    <w:rsid w:val="00084641"/>
    <w:rsid w:val="00086D20"/>
    <w:rsid w:val="00087307"/>
    <w:rsid w:val="00087DF8"/>
    <w:rsid w:val="00092141"/>
    <w:rsid w:val="00092F4C"/>
    <w:rsid w:val="00095AD9"/>
    <w:rsid w:val="000A13A9"/>
    <w:rsid w:val="000A69F5"/>
    <w:rsid w:val="000B10BC"/>
    <w:rsid w:val="000B1131"/>
    <w:rsid w:val="000B39B6"/>
    <w:rsid w:val="000C0E5F"/>
    <w:rsid w:val="000C315C"/>
    <w:rsid w:val="000C33C4"/>
    <w:rsid w:val="000C5D25"/>
    <w:rsid w:val="000D02C3"/>
    <w:rsid w:val="000D222C"/>
    <w:rsid w:val="000D2F8F"/>
    <w:rsid w:val="000D5F99"/>
    <w:rsid w:val="000E1762"/>
    <w:rsid w:val="000E230E"/>
    <w:rsid w:val="000E35E4"/>
    <w:rsid w:val="000F773F"/>
    <w:rsid w:val="001006BB"/>
    <w:rsid w:val="00106698"/>
    <w:rsid w:val="00111E9B"/>
    <w:rsid w:val="001123C6"/>
    <w:rsid w:val="001364DA"/>
    <w:rsid w:val="001400ED"/>
    <w:rsid w:val="00150457"/>
    <w:rsid w:val="00151817"/>
    <w:rsid w:val="00151C8D"/>
    <w:rsid w:val="001618F7"/>
    <w:rsid w:val="00162EE8"/>
    <w:rsid w:val="00172497"/>
    <w:rsid w:val="00172BD9"/>
    <w:rsid w:val="001758F9"/>
    <w:rsid w:val="00176F71"/>
    <w:rsid w:val="0019547C"/>
    <w:rsid w:val="001A02DF"/>
    <w:rsid w:val="001A0672"/>
    <w:rsid w:val="001A091B"/>
    <w:rsid w:val="001A0B99"/>
    <w:rsid w:val="001C0173"/>
    <w:rsid w:val="001C1053"/>
    <w:rsid w:val="001C3C20"/>
    <w:rsid w:val="001C575D"/>
    <w:rsid w:val="001D0A4A"/>
    <w:rsid w:val="001D1EF5"/>
    <w:rsid w:val="001D204C"/>
    <w:rsid w:val="001D2E11"/>
    <w:rsid w:val="001D52D2"/>
    <w:rsid w:val="001E775A"/>
    <w:rsid w:val="001F4D15"/>
    <w:rsid w:val="001F5AC0"/>
    <w:rsid w:val="001F5DDA"/>
    <w:rsid w:val="001F79D5"/>
    <w:rsid w:val="0020436D"/>
    <w:rsid w:val="00204E55"/>
    <w:rsid w:val="0021163B"/>
    <w:rsid w:val="002200A9"/>
    <w:rsid w:val="0022106D"/>
    <w:rsid w:val="002240E1"/>
    <w:rsid w:val="0022701F"/>
    <w:rsid w:val="0023588B"/>
    <w:rsid w:val="00242931"/>
    <w:rsid w:val="002517A7"/>
    <w:rsid w:val="00297BA4"/>
    <w:rsid w:val="002A088A"/>
    <w:rsid w:val="002A3515"/>
    <w:rsid w:val="002A5550"/>
    <w:rsid w:val="002A6DDE"/>
    <w:rsid w:val="002B1DE9"/>
    <w:rsid w:val="002B407C"/>
    <w:rsid w:val="002B420D"/>
    <w:rsid w:val="002B567F"/>
    <w:rsid w:val="002C128F"/>
    <w:rsid w:val="002C1BEB"/>
    <w:rsid w:val="002C53CA"/>
    <w:rsid w:val="002E3AA7"/>
    <w:rsid w:val="0030650F"/>
    <w:rsid w:val="00306856"/>
    <w:rsid w:val="00311615"/>
    <w:rsid w:val="00323E1C"/>
    <w:rsid w:val="00324DA0"/>
    <w:rsid w:val="0032656B"/>
    <w:rsid w:val="003301BD"/>
    <w:rsid w:val="00330FAD"/>
    <w:rsid w:val="003351BA"/>
    <w:rsid w:val="00340686"/>
    <w:rsid w:val="0034546B"/>
    <w:rsid w:val="0034613F"/>
    <w:rsid w:val="00355D9A"/>
    <w:rsid w:val="0036579F"/>
    <w:rsid w:val="003664A2"/>
    <w:rsid w:val="00371FF6"/>
    <w:rsid w:val="00381750"/>
    <w:rsid w:val="00381A1F"/>
    <w:rsid w:val="00387FAF"/>
    <w:rsid w:val="00394BD1"/>
    <w:rsid w:val="003A18F0"/>
    <w:rsid w:val="003A6484"/>
    <w:rsid w:val="003A693B"/>
    <w:rsid w:val="003B25C2"/>
    <w:rsid w:val="003B357B"/>
    <w:rsid w:val="003C1C20"/>
    <w:rsid w:val="003C4B70"/>
    <w:rsid w:val="003C60BA"/>
    <w:rsid w:val="003C6CEF"/>
    <w:rsid w:val="003D1AB5"/>
    <w:rsid w:val="003E09AE"/>
    <w:rsid w:val="003E0C66"/>
    <w:rsid w:val="003E161E"/>
    <w:rsid w:val="003E1A30"/>
    <w:rsid w:val="003E226E"/>
    <w:rsid w:val="003F03D1"/>
    <w:rsid w:val="003F0A78"/>
    <w:rsid w:val="003F1BC7"/>
    <w:rsid w:val="003F1EA3"/>
    <w:rsid w:val="003F2040"/>
    <w:rsid w:val="003F5F67"/>
    <w:rsid w:val="004015D7"/>
    <w:rsid w:val="00410590"/>
    <w:rsid w:val="00414FC3"/>
    <w:rsid w:val="00420620"/>
    <w:rsid w:val="00421C19"/>
    <w:rsid w:val="00430AB3"/>
    <w:rsid w:val="00434B2F"/>
    <w:rsid w:val="004353ED"/>
    <w:rsid w:val="00436A0D"/>
    <w:rsid w:val="00441F05"/>
    <w:rsid w:val="00442016"/>
    <w:rsid w:val="00442673"/>
    <w:rsid w:val="00444D71"/>
    <w:rsid w:val="004455EC"/>
    <w:rsid w:val="00446873"/>
    <w:rsid w:val="00447536"/>
    <w:rsid w:val="00447AD3"/>
    <w:rsid w:val="00460BF0"/>
    <w:rsid w:val="00466ECE"/>
    <w:rsid w:val="0047077D"/>
    <w:rsid w:val="004712E6"/>
    <w:rsid w:val="004717B5"/>
    <w:rsid w:val="004750CD"/>
    <w:rsid w:val="00480516"/>
    <w:rsid w:val="00481D60"/>
    <w:rsid w:val="004947CD"/>
    <w:rsid w:val="00496042"/>
    <w:rsid w:val="004A2DA6"/>
    <w:rsid w:val="004A54BB"/>
    <w:rsid w:val="004B0B46"/>
    <w:rsid w:val="004B1342"/>
    <w:rsid w:val="004B2ED3"/>
    <w:rsid w:val="004B3294"/>
    <w:rsid w:val="004C3655"/>
    <w:rsid w:val="004D28C5"/>
    <w:rsid w:val="004D517E"/>
    <w:rsid w:val="004D5CC3"/>
    <w:rsid w:val="004D724F"/>
    <w:rsid w:val="004E1194"/>
    <w:rsid w:val="004F426F"/>
    <w:rsid w:val="004F490C"/>
    <w:rsid w:val="004F6479"/>
    <w:rsid w:val="004F6BA9"/>
    <w:rsid w:val="00503492"/>
    <w:rsid w:val="00512AAD"/>
    <w:rsid w:val="00515D70"/>
    <w:rsid w:val="00516D03"/>
    <w:rsid w:val="0052282E"/>
    <w:rsid w:val="00526FBA"/>
    <w:rsid w:val="00531A7C"/>
    <w:rsid w:val="00543AD7"/>
    <w:rsid w:val="00544E92"/>
    <w:rsid w:val="005451C6"/>
    <w:rsid w:val="005471B0"/>
    <w:rsid w:val="005532E1"/>
    <w:rsid w:val="00553373"/>
    <w:rsid w:val="00572E41"/>
    <w:rsid w:val="005861C2"/>
    <w:rsid w:val="005A0E79"/>
    <w:rsid w:val="005A6C28"/>
    <w:rsid w:val="005A7908"/>
    <w:rsid w:val="005A7FA4"/>
    <w:rsid w:val="005B10F5"/>
    <w:rsid w:val="005B38DE"/>
    <w:rsid w:val="005B4EA2"/>
    <w:rsid w:val="005B6E9F"/>
    <w:rsid w:val="005B74E8"/>
    <w:rsid w:val="005C06E4"/>
    <w:rsid w:val="005D073A"/>
    <w:rsid w:val="005E61CB"/>
    <w:rsid w:val="005F1657"/>
    <w:rsid w:val="005F2A13"/>
    <w:rsid w:val="00600629"/>
    <w:rsid w:val="006078D9"/>
    <w:rsid w:val="00615108"/>
    <w:rsid w:val="0061585D"/>
    <w:rsid w:val="00620BAF"/>
    <w:rsid w:val="0062314F"/>
    <w:rsid w:val="00624FED"/>
    <w:rsid w:val="00626AA7"/>
    <w:rsid w:val="006316C5"/>
    <w:rsid w:val="00634B56"/>
    <w:rsid w:val="00660EE0"/>
    <w:rsid w:val="006612F7"/>
    <w:rsid w:val="00662D4F"/>
    <w:rsid w:val="00666241"/>
    <w:rsid w:val="0067020D"/>
    <w:rsid w:val="00671F95"/>
    <w:rsid w:val="006753E0"/>
    <w:rsid w:val="00684168"/>
    <w:rsid w:val="00685500"/>
    <w:rsid w:val="00695AA7"/>
    <w:rsid w:val="006A7E75"/>
    <w:rsid w:val="006B5B62"/>
    <w:rsid w:val="006C0F83"/>
    <w:rsid w:val="006C5323"/>
    <w:rsid w:val="006C6705"/>
    <w:rsid w:val="006C69DF"/>
    <w:rsid w:val="006D1A0E"/>
    <w:rsid w:val="006D26A6"/>
    <w:rsid w:val="006D3751"/>
    <w:rsid w:val="006E0830"/>
    <w:rsid w:val="006E256D"/>
    <w:rsid w:val="006F3760"/>
    <w:rsid w:val="006F6255"/>
    <w:rsid w:val="006F73EF"/>
    <w:rsid w:val="007010C8"/>
    <w:rsid w:val="0070320B"/>
    <w:rsid w:val="00714648"/>
    <w:rsid w:val="00723D66"/>
    <w:rsid w:val="007325E6"/>
    <w:rsid w:val="0073335F"/>
    <w:rsid w:val="00740284"/>
    <w:rsid w:val="00741548"/>
    <w:rsid w:val="00746F4B"/>
    <w:rsid w:val="00750717"/>
    <w:rsid w:val="00751A78"/>
    <w:rsid w:val="00752365"/>
    <w:rsid w:val="0075366F"/>
    <w:rsid w:val="00755461"/>
    <w:rsid w:val="007754B9"/>
    <w:rsid w:val="00775C0B"/>
    <w:rsid w:val="0078185E"/>
    <w:rsid w:val="00783056"/>
    <w:rsid w:val="0078407D"/>
    <w:rsid w:val="007910EC"/>
    <w:rsid w:val="007926D4"/>
    <w:rsid w:val="007969F3"/>
    <w:rsid w:val="007A21F4"/>
    <w:rsid w:val="007A420F"/>
    <w:rsid w:val="007A4236"/>
    <w:rsid w:val="007B0517"/>
    <w:rsid w:val="007B058A"/>
    <w:rsid w:val="007B4640"/>
    <w:rsid w:val="007B7486"/>
    <w:rsid w:val="007C023B"/>
    <w:rsid w:val="007C07B9"/>
    <w:rsid w:val="007C1226"/>
    <w:rsid w:val="007C4A95"/>
    <w:rsid w:val="007D0527"/>
    <w:rsid w:val="007D1E5F"/>
    <w:rsid w:val="007E3AC1"/>
    <w:rsid w:val="007E6BF7"/>
    <w:rsid w:val="007F31F4"/>
    <w:rsid w:val="007F46DB"/>
    <w:rsid w:val="007F573E"/>
    <w:rsid w:val="008160E1"/>
    <w:rsid w:val="0081682E"/>
    <w:rsid w:val="0081769A"/>
    <w:rsid w:val="00820AF8"/>
    <w:rsid w:val="00822064"/>
    <w:rsid w:val="008226BE"/>
    <w:rsid w:val="0082292B"/>
    <w:rsid w:val="00826253"/>
    <w:rsid w:val="00826D18"/>
    <w:rsid w:val="008328D1"/>
    <w:rsid w:val="00833DCB"/>
    <w:rsid w:val="0084186C"/>
    <w:rsid w:val="00860179"/>
    <w:rsid w:val="00860386"/>
    <w:rsid w:val="008622B0"/>
    <w:rsid w:val="00862A9B"/>
    <w:rsid w:val="00862F70"/>
    <w:rsid w:val="00866480"/>
    <w:rsid w:val="00877B8D"/>
    <w:rsid w:val="0088157B"/>
    <w:rsid w:val="00886782"/>
    <w:rsid w:val="0089153B"/>
    <w:rsid w:val="008921E9"/>
    <w:rsid w:val="00894BF9"/>
    <w:rsid w:val="008B40C8"/>
    <w:rsid w:val="008B77BF"/>
    <w:rsid w:val="008C4275"/>
    <w:rsid w:val="008C5428"/>
    <w:rsid w:val="008D20D6"/>
    <w:rsid w:val="008E54D3"/>
    <w:rsid w:val="008F1452"/>
    <w:rsid w:val="00901AB5"/>
    <w:rsid w:val="00901ACA"/>
    <w:rsid w:val="00903417"/>
    <w:rsid w:val="009055CC"/>
    <w:rsid w:val="009109F8"/>
    <w:rsid w:val="009147A0"/>
    <w:rsid w:val="00916293"/>
    <w:rsid w:val="00920110"/>
    <w:rsid w:val="00925AB4"/>
    <w:rsid w:val="00925FA9"/>
    <w:rsid w:val="00933F5A"/>
    <w:rsid w:val="00936BBD"/>
    <w:rsid w:val="00951AE4"/>
    <w:rsid w:val="009629DB"/>
    <w:rsid w:val="009701F5"/>
    <w:rsid w:val="00981EAB"/>
    <w:rsid w:val="00984B53"/>
    <w:rsid w:val="00986170"/>
    <w:rsid w:val="00992051"/>
    <w:rsid w:val="00993065"/>
    <w:rsid w:val="009A7A30"/>
    <w:rsid w:val="009B1480"/>
    <w:rsid w:val="009B291C"/>
    <w:rsid w:val="009B455D"/>
    <w:rsid w:val="009B471B"/>
    <w:rsid w:val="009B621C"/>
    <w:rsid w:val="009B74E3"/>
    <w:rsid w:val="009C704C"/>
    <w:rsid w:val="009C78F8"/>
    <w:rsid w:val="009D02D9"/>
    <w:rsid w:val="009D0626"/>
    <w:rsid w:val="009D25C5"/>
    <w:rsid w:val="009D5EAA"/>
    <w:rsid w:val="009D7B98"/>
    <w:rsid w:val="009E1DCA"/>
    <w:rsid w:val="009E2FFE"/>
    <w:rsid w:val="009E5571"/>
    <w:rsid w:val="009F1B02"/>
    <w:rsid w:val="009F74C1"/>
    <w:rsid w:val="00A00248"/>
    <w:rsid w:val="00A038A8"/>
    <w:rsid w:val="00A06C5A"/>
    <w:rsid w:val="00A11CDA"/>
    <w:rsid w:val="00A14DC5"/>
    <w:rsid w:val="00A22BFC"/>
    <w:rsid w:val="00A23B3F"/>
    <w:rsid w:val="00A46E6B"/>
    <w:rsid w:val="00A50B38"/>
    <w:rsid w:val="00A51F69"/>
    <w:rsid w:val="00A55174"/>
    <w:rsid w:val="00A61C25"/>
    <w:rsid w:val="00A779D0"/>
    <w:rsid w:val="00A83C51"/>
    <w:rsid w:val="00A84476"/>
    <w:rsid w:val="00A90333"/>
    <w:rsid w:val="00AA090D"/>
    <w:rsid w:val="00AA1860"/>
    <w:rsid w:val="00AA1AD3"/>
    <w:rsid w:val="00AA4553"/>
    <w:rsid w:val="00AB3504"/>
    <w:rsid w:val="00AB4DDD"/>
    <w:rsid w:val="00AB5544"/>
    <w:rsid w:val="00AB650D"/>
    <w:rsid w:val="00AC2526"/>
    <w:rsid w:val="00AC73BC"/>
    <w:rsid w:val="00AD7D01"/>
    <w:rsid w:val="00AE42E9"/>
    <w:rsid w:val="00AE50F9"/>
    <w:rsid w:val="00AF15F5"/>
    <w:rsid w:val="00B03A93"/>
    <w:rsid w:val="00B056BA"/>
    <w:rsid w:val="00B05B2A"/>
    <w:rsid w:val="00B10004"/>
    <w:rsid w:val="00B22256"/>
    <w:rsid w:val="00B247A0"/>
    <w:rsid w:val="00B24D24"/>
    <w:rsid w:val="00B257D2"/>
    <w:rsid w:val="00B27FD2"/>
    <w:rsid w:val="00B30292"/>
    <w:rsid w:val="00B30CE3"/>
    <w:rsid w:val="00B3256A"/>
    <w:rsid w:val="00B32583"/>
    <w:rsid w:val="00B34C9F"/>
    <w:rsid w:val="00B45E06"/>
    <w:rsid w:val="00B476EC"/>
    <w:rsid w:val="00B506CF"/>
    <w:rsid w:val="00B5227E"/>
    <w:rsid w:val="00B53BA4"/>
    <w:rsid w:val="00B5414F"/>
    <w:rsid w:val="00B54E5E"/>
    <w:rsid w:val="00B55AB0"/>
    <w:rsid w:val="00B5664C"/>
    <w:rsid w:val="00B568C3"/>
    <w:rsid w:val="00B6740C"/>
    <w:rsid w:val="00B72110"/>
    <w:rsid w:val="00B76C59"/>
    <w:rsid w:val="00B770D6"/>
    <w:rsid w:val="00B86CF9"/>
    <w:rsid w:val="00B90EB7"/>
    <w:rsid w:val="00B92BB1"/>
    <w:rsid w:val="00B957A0"/>
    <w:rsid w:val="00BA1B27"/>
    <w:rsid w:val="00BA2D80"/>
    <w:rsid w:val="00BA3B5E"/>
    <w:rsid w:val="00BA5332"/>
    <w:rsid w:val="00BA5A9D"/>
    <w:rsid w:val="00BB1879"/>
    <w:rsid w:val="00BB2315"/>
    <w:rsid w:val="00BB41B3"/>
    <w:rsid w:val="00BB5980"/>
    <w:rsid w:val="00BB7A0E"/>
    <w:rsid w:val="00BD0263"/>
    <w:rsid w:val="00BD321C"/>
    <w:rsid w:val="00BD64CC"/>
    <w:rsid w:val="00BF06E5"/>
    <w:rsid w:val="00BF7B22"/>
    <w:rsid w:val="00C04FCC"/>
    <w:rsid w:val="00C1105A"/>
    <w:rsid w:val="00C12364"/>
    <w:rsid w:val="00C20D6C"/>
    <w:rsid w:val="00C22DF1"/>
    <w:rsid w:val="00C26DB7"/>
    <w:rsid w:val="00C304F7"/>
    <w:rsid w:val="00C30F70"/>
    <w:rsid w:val="00C331A6"/>
    <w:rsid w:val="00C4082D"/>
    <w:rsid w:val="00C4389C"/>
    <w:rsid w:val="00C4523B"/>
    <w:rsid w:val="00C46618"/>
    <w:rsid w:val="00C55CDF"/>
    <w:rsid w:val="00C5679F"/>
    <w:rsid w:val="00C65093"/>
    <w:rsid w:val="00C65506"/>
    <w:rsid w:val="00C67F84"/>
    <w:rsid w:val="00C80B62"/>
    <w:rsid w:val="00C811D1"/>
    <w:rsid w:val="00C90507"/>
    <w:rsid w:val="00C9341F"/>
    <w:rsid w:val="00C96738"/>
    <w:rsid w:val="00C9776A"/>
    <w:rsid w:val="00CA0B92"/>
    <w:rsid w:val="00CA4413"/>
    <w:rsid w:val="00CA6625"/>
    <w:rsid w:val="00CB0810"/>
    <w:rsid w:val="00CB22EC"/>
    <w:rsid w:val="00CB4BC8"/>
    <w:rsid w:val="00CB6571"/>
    <w:rsid w:val="00CB65BA"/>
    <w:rsid w:val="00CB6691"/>
    <w:rsid w:val="00CB695D"/>
    <w:rsid w:val="00CC0998"/>
    <w:rsid w:val="00CC3092"/>
    <w:rsid w:val="00CC3245"/>
    <w:rsid w:val="00CC3FD8"/>
    <w:rsid w:val="00CD70AC"/>
    <w:rsid w:val="00CE3EC5"/>
    <w:rsid w:val="00CE446C"/>
    <w:rsid w:val="00CE79D5"/>
    <w:rsid w:val="00CE7B94"/>
    <w:rsid w:val="00CF0EC5"/>
    <w:rsid w:val="00CF5E15"/>
    <w:rsid w:val="00CF65A2"/>
    <w:rsid w:val="00CF7B7A"/>
    <w:rsid w:val="00D03270"/>
    <w:rsid w:val="00D07FE8"/>
    <w:rsid w:val="00D1195B"/>
    <w:rsid w:val="00D11CB8"/>
    <w:rsid w:val="00D12906"/>
    <w:rsid w:val="00D13796"/>
    <w:rsid w:val="00D24E7F"/>
    <w:rsid w:val="00D77031"/>
    <w:rsid w:val="00D80566"/>
    <w:rsid w:val="00D814F5"/>
    <w:rsid w:val="00D8206A"/>
    <w:rsid w:val="00D90789"/>
    <w:rsid w:val="00D91EF1"/>
    <w:rsid w:val="00D96E15"/>
    <w:rsid w:val="00DA62F1"/>
    <w:rsid w:val="00DA6675"/>
    <w:rsid w:val="00DB3A68"/>
    <w:rsid w:val="00DC16B7"/>
    <w:rsid w:val="00DD3B1E"/>
    <w:rsid w:val="00DE046E"/>
    <w:rsid w:val="00DE201E"/>
    <w:rsid w:val="00DE6712"/>
    <w:rsid w:val="00DF0069"/>
    <w:rsid w:val="00DF02E0"/>
    <w:rsid w:val="00DF08A5"/>
    <w:rsid w:val="00DF14C5"/>
    <w:rsid w:val="00DF14F4"/>
    <w:rsid w:val="00DF2263"/>
    <w:rsid w:val="00DF2F48"/>
    <w:rsid w:val="00DF6EF0"/>
    <w:rsid w:val="00E0046A"/>
    <w:rsid w:val="00E004D6"/>
    <w:rsid w:val="00E05247"/>
    <w:rsid w:val="00E077B1"/>
    <w:rsid w:val="00E10884"/>
    <w:rsid w:val="00E13604"/>
    <w:rsid w:val="00E16193"/>
    <w:rsid w:val="00E30687"/>
    <w:rsid w:val="00E323B7"/>
    <w:rsid w:val="00E32D69"/>
    <w:rsid w:val="00E33671"/>
    <w:rsid w:val="00E36215"/>
    <w:rsid w:val="00E363B8"/>
    <w:rsid w:val="00E36B08"/>
    <w:rsid w:val="00E37BD2"/>
    <w:rsid w:val="00E40499"/>
    <w:rsid w:val="00E43157"/>
    <w:rsid w:val="00E559C2"/>
    <w:rsid w:val="00E57723"/>
    <w:rsid w:val="00E62830"/>
    <w:rsid w:val="00E63575"/>
    <w:rsid w:val="00E6540D"/>
    <w:rsid w:val="00E75990"/>
    <w:rsid w:val="00E77C5C"/>
    <w:rsid w:val="00E82CB2"/>
    <w:rsid w:val="00E849DC"/>
    <w:rsid w:val="00E9098F"/>
    <w:rsid w:val="00E91845"/>
    <w:rsid w:val="00E92CCC"/>
    <w:rsid w:val="00E941E1"/>
    <w:rsid w:val="00EA6B36"/>
    <w:rsid w:val="00EB3DEA"/>
    <w:rsid w:val="00EB7F9F"/>
    <w:rsid w:val="00EB7FC0"/>
    <w:rsid w:val="00EC24D9"/>
    <w:rsid w:val="00EC795B"/>
    <w:rsid w:val="00ED225F"/>
    <w:rsid w:val="00ED63E1"/>
    <w:rsid w:val="00EE14B0"/>
    <w:rsid w:val="00EE2870"/>
    <w:rsid w:val="00EE3A55"/>
    <w:rsid w:val="00EE53F8"/>
    <w:rsid w:val="00EE675F"/>
    <w:rsid w:val="00EE747E"/>
    <w:rsid w:val="00EF08E8"/>
    <w:rsid w:val="00EF1870"/>
    <w:rsid w:val="00EF3654"/>
    <w:rsid w:val="00EF6DF4"/>
    <w:rsid w:val="00F057C9"/>
    <w:rsid w:val="00F05E64"/>
    <w:rsid w:val="00F11ACE"/>
    <w:rsid w:val="00F17271"/>
    <w:rsid w:val="00F26AE4"/>
    <w:rsid w:val="00F27FDE"/>
    <w:rsid w:val="00F30712"/>
    <w:rsid w:val="00F34FE2"/>
    <w:rsid w:val="00F358E5"/>
    <w:rsid w:val="00F42D1B"/>
    <w:rsid w:val="00F43DB9"/>
    <w:rsid w:val="00F465BF"/>
    <w:rsid w:val="00F546F5"/>
    <w:rsid w:val="00F7188F"/>
    <w:rsid w:val="00F72707"/>
    <w:rsid w:val="00F73913"/>
    <w:rsid w:val="00F77EC0"/>
    <w:rsid w:val="00F83FF5"/>
    <w:rsid w:val="00F926BE"/>
    <w:rsid w:val="00F948E4"/>
    <w:rsid w:val="00F957A9"/>
    <w:rsid w:val="00FA55FE"/>
    <w:rsid w:val="00FA579A"/>
    <w:rsid w:val="00FA6ED7"/>
    <w:rsid w:val="00FB4E3D"/>
    <w:rsid w:val="00FB697F"/>
    <w:rsid w:val="00FC71F6"/>
    <w:rsid w:val="00FD531D"/>
    <w:rsid w:val="00FD7457"/>
    <w:rsid w:val="00FF42B4"/>
    <w:rsid w:val="00FF43CA"/>
    <w:rsid w:val="00FF67D7"/>
    <w:rsid w:val="00FF7B6C"/>
    <w:rsid w:val="1720E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B10E2"/>
  <w15:docId w15:val="{C6FFF14A-EA9E-4A25-892E-1560F66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" w:hAnsi="Times New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" w:hAnsi="Times Ne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" w:hAnsi="Times New"/>
      <w:sz w:val="32"/>
    </w:rPr>
  </w:style>
  <w:style w:type="character" w:customStyle="1" w:styleId="DefaultPara">
    <w:name w:val="Default Para"/>
    <w:rPr>
      <w:rFonts w:ascii="Times New" w:hAnsi="Times New"/>
      <w:sz w:val="24"/>
    </w:rPr>
  </w:style>
  <w:style w:type="character" w:customStyle="1" w:styleId="a">
    <w:name w:val="_"/>
    <w:rPr>
      <w:rFonts w:ascii="Times New" w:hAnsi="Times New"/>
      <w:sz w:val="24"/>
    </w:rPr>
  </w:style>
  <w:style w:type="character" w:customStyle="1" w:styleId="1">
    <w:name w:val="1"/>
    <w:rPr>
      <w:rFonts w:ascii="Times New" w:hAnsi="Times New"/>
      <w:sz w:val="24"/>
    </w:rPr>
  </w:style>
  <w:style w:type="character" w:customStyle="1" w:styleId="2">
    <w:name w:val="2"/>
    <w:rPr>
      <w:rFonts w:ascii="Times New" w:hAnsi="Times New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77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64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084641"/>
    <w:rPr>
      <w:b/>
      <w:bCs/>
    </w:rPr>
  </w:style>
  <w:style w:type="paragraph" w:styleId="Header">
    <w:name w:val="header"/>
    <w:basedOn w:val="Normal"/>
    <w:link w:val="HeaderChar"/>
    <w:rsid w:val="00224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0E1"/>
  </w:style>
  <w:style w:type="paragraph" w:styleId="Footer">
    <w:name w:val="footer"/>
    <w:basedOn w:val="Normal"/>
    <w:link w:val="FooterChar"/>
    <w:uiPriority w:val="99"/>
    <w:rsid w:val="00224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E1"/>
  </w:style>
  <w:style w:type="table" w:styleId="TableGrid">
    <w:name w:val="Table Grid"/>
    <w:basedOn w:val="TableNormal"/>
    <w:rsid w:val="00E3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ve.unm.edu/board-of-reg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.unm.edu/board-of-reg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viere\Documents\Aug%2013%202013%20BOR%20Meeting\Notice%20BOR%20Meeting%208.13.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6E2C7DBDC834BBBBC2DE3E0D1BEBB" ma:contentTypeVersion="9" ma:contentTypeDescription="Create a new document." ma:contentTypeScope="" ma:versionID="d26dcf92155ef9eec00772967ad9f9c5">
  <xsd:schema xmlns:xsd="http://www.w3.org/2001/XMLSchema" xmlns:xs="http://www.w3.org/2001/XMLSchema" xmlns:p="http://schemas.microsoft.com/office/2006/metadata/properties" xmlns:ns3="3643a116-16a3-45a8-9d33-366fff813c4c" targetNamespace="http://schemas.microsoft.com/office/2006/metadata/properties" ma:root="true" ma:fieldsID="bddf2d6085b4330fd2ab58b5a48c1137" ns3:_="">
    <xsd:import namespace="3643a116-16a3-45a8-9d33-366fff813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116-16a3-45a8-9d33-366fff813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64F77-96E9-46C4-A433-04089965A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90530-7B20-485D-B10B-3DD225C74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3a116-16a3-45a8-9d33-366fff813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276DB-EC56-4A53-9B61-B1046FAA14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BOR Meeting 8.13.2013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2000</vt:lpstr>
    </vt:vector>
  </TitlesOfParts>
  <Company>University of New Mexico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2000</dc:title>
  <dc:creator>mreviere</dc:creator>
  <cp:lastModifiedBy>Mallory P Reviere</cp:lastModifiedBy>
  <cp:revision>3</cp:revision>
  <cp:lastPrinted>2020-09-10T20:02:00Z</cp:lastPrinted>
  <dcterms:created xsi:type="dcterms:W3CDTF">2020-11-16T16:54:00Z</dcterms:created>
  <dcterms:modified xsi:type="dcterms:W3CDTF">2020-11-16T16:56:00Z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0x010100A396E2C7DBDC834BBBBC2DE3E0D1BEBB</vt:lpwstr>
  </property>
</Properties>
</file>