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58D" w:rsidRPr="003C730B" w:rsidRDefault="00053D7E" w:rsidP="0068058D">
      <w:pPr>
        <w:pStyle w:val="Heading2"/>
        <w:rPr>
          <w:sz w:val="22"/>
          <w:szCs w:val="22"/>
        </w:rPr>
      </w:pPr>
      <w:r w:rsidRPr="003C730B">
        <w:rPr>
          <w:sz w:val="22"/>
          <w:szCs w:val="22"/>
        </w:rPr>
        <w:t>Fall</w:t>
      </w:r>
      <w:r w:rsidR="0068058D" w:rsidRPr="003C730B">
        <w:rPr>
          <w:sz w:val="22"/>
          <w:szCs w:val="22"/>
        </w:rPr>
        <w:t xml:space="preserve"> 2020</w:t>
      </w:r>
    </w:p>
    <w:p w:rsidR="00053D7E" w:rsidRPr="003C730B" w:rsidRDefault="00053D7E" w:rsidP="003C730B">
      <w:pPr>
        <w:pStyle w:val="Heading1"/>
        <w:rPr>
          <w:sz w:val="22"/>
          <w:szCs w:val="22"/>
        </w:rPr>
      </w:pPr>
    </w:p>
    <w:p w:rsidR="0068058D" w:rsidRPr="003C730B" w:rsidRDefault="00EC00F3" w:rsidP="0068058D">
      <w:pPr>
        <w:pStyle w:val="Heading1"/>
        <w:jc w:val="center"/>
        <w:rPr>
          <w:sz w:val="22"/>
          <w:szCs w:val="22"/>
        </w:rPr>
      </w:pPr>
      <w:r>
        <w:rPr>
          <w:sz w:val="22"/>
          <w:szCs w:val="22"/>
        </w:rPr>
        <w:t>BME 598 002</w:t>
      </w:r>
      <w:bookmarkStart w:id="0" w:name="_GoBack"/>
      <w:bookmarkEnd w:id="0"/>
      <w:r w:rsidR="0068058D" w:rsidRPr="003C730B">
        <w:rPr>
          <w:sz w:val="22"/>
          <w:szCs w:val="22"/>
        </w:rPr>
        <w:t>: Introduction to Bioinformatics</w:t>
      </w:r>
    </w:p>
    <w:p w:rsidR="0068058D" w:rsidRPr="003C730B" w:rsidRDefault="0068058D" w:rsidP="0068058D">
      <w:pPr>
        <w:jc w:val="center"/>
        <w:rPr>
          <w:sz w:val="22"/>
          <w:szCs w:val="22"/>
        </w:rPr>
      </w:pPr>
      <w:r w:rsidRPr="003C730B">
        <w:rPr>
          <w:sz w:val="22"/>
          <w:szCs w:val="22"/>
        </w:rPr>
        <w:t>T/</w:t>
      </w:r>
      <w:proofErr w:type="spellStart"/>
      <w:r w:rsidRPr="003C730B">
        <w:rPr>
          <w:sz w:val="22"/>
          <w:szCs w:val="22"/>
        </w:rPr>
        <w:t>Th</w:t>
      </w:r>
      <w:proofErr w:type="spellEnd"/>
      <w:r w:rsidRPr="003C730B">
        <w:rPr>
          <w:sz w:val="22"/>
          <w:szCs w:val="22"/>
        </w:rPr>
        <w:t xml:space="preserve"> </w:t>
      </w:r>
      <w:r w:rsidR="00EE40A0" w:rsidRPr="003C730B">
        <w:rPr>
          <w:sz w:val="22"/>
          <w:szCs w:val="22"/>
        </w:rPr>
        <w:t>9:30am</w:t>
      </w:r>
      <w:r w:rsidRPr="003C730B">
        <w:rPr>
          <w:sz w:val="22"/>
          <w:szCs w:val="22"/>
        </w:rPr>
        <w:t>-</w:t>
      </w:r>
      <w:r w:rsidR="00EE40A0" w:rsidRPr="003C730B">
        <w:rPr>
          <w:sz w:val="22"/>
          <w:szCs w:val="22"/>
        </w:rPr>
        <w:t>10:45am</w:t>
      </w:r>
      <w:r w:rsidRPr="003C730B">
        <w:rPr>
          <w:sz w:val="22"/>
          <w:szCs w:val="22"/>
        </w:rPr>
        <w:t xml:space="preserve">, </w:t>
      </w:r>
      <w:r w:rsidR="00FF7E05">
        <w:rPr>
          <w:sz w:val="22"/>
          <w:szCs w:val="22"/>
        </w:rPr>
        <w:t>Remote by Zoom</w:t>
      </w:r>
    </w:p>
    <w:p w:rsidR="0068058D" w:rsidRPr="003C730B" w:rsidRDefault="0068058D" w:rsidP="0068058D">
      <w:pPr>
        <w:jc w:val="center"/>
        <w:rPr>
          <w:sz w:val="22"/>
          <w:szCs w:val="22"/>
        </w:rPr>
      </w:pPr>
    </w:p>
    <w:p w:rsidR="0068058D" w:rsidRPr="003C730B" w:rsidRDefault="0068058D" w:rsidP="0068058D">
      <w:pPr>
        <w:jc w:val="both"/>
        <w:rPr>
          <w:sz w:val="22"/>
          <w:szCs w:val="22"/>
        </w:rPr>
      </w:pPr>
      <w:r w:rsidRPr="003C730B">
        <w:rPr>
          <w:b/>
          <w:bCs/>
          <w:sz w:val="22"/>
          <w:szCs w:val="22"/>
        </w:rPr>
        <w:t>Instructor</w:t>
      </w:r>
      <w:r w:rsidRPr="003C730B">
        <w:rPr>
          <w:sz w:val="22"/>
          <w:szCs w:val="22"/>
        </w:rPr>
        <w:t xml:space="preserve">: </w:t>
      </w:r>
      <w:r w:rsidR="00431614">
        <w:rPr>
          <w:sz w:val="22"/>
          <w:szCs w:val="22"/>
        </w:rPr>
        <w:t>Yan Guo</w:t>
      </w:r>
    </w:p>
    <w:p w:rsidR="0068058D" w:rsidRPr="003C730B" w:rsidRDefault="0068058D" w:rsidP="0068058D">
      <w:pPr>
        <w:jc w:val="both"/>
        <w:rPr>
          <w:sz w:val="22"/>
          <w:szCs w:val="22"/>
        </w:rPr>
      </w:pPr>
      <w:r w:rsidRPr="003C730B">
        <w:rPr>
          <w:sz w:val="22"/>
          <w:szCs w:val="22"/>
        </w:rPr>
        <w:t>Office Hours: by appointment</w:t>
      </w:r>
    </w:p>
    <w:p w:rsidR="0068058D" w:rsidRPr="003C730B" w:rsidRDefault="0068058D" w:rsidP="0068058D">
      <w:pPr>
        <w:jc w:val="both"/>
        <w:rPr>
          <w:sz w:val="22"/>
          <w:szCs w:val="22"/>
        </w:rPr>
      </w:pPr>
      <w:r w:rsidRPr="003C730B">
        <w:rPr>
          <w:sz w:val="22"/>
          <w:szCs w:val="22"/>
        </w:rPr>
        <w:t>Email: yaguo@salud.unm.edu</w:t>
      </w:r>
    </w:p>
    <w:p w:rsidR="0068058D" w:rsidRPr="003C730B" w:rsidRDefault="0068058D" w:rsidP="0068058D">
      <w:pPr>
        <w:jc w:val="both"/>
        <w:rPr>
          <w:sz w:val="22"/>
          <w:szCs w:val="22"/>
        </w:rPr>
      </w:pPr>
      <w:r w:rsidRPr="003C730B">
        <w:rPr>
          <w:b/>
          <w:bCs/>
          <w:sz w:val="22"/>
          <w:szCs w:val="22"/>
        </w:rPr>
        <w:t>Instructor</w:t>
      </w:r>
      <w:r w:rsidRPr="003C730B">
        <w:rPr>
          <w:sz w:val="22"/>
          <w:szCs w:val="22"/>
        </w:rPr>
        <w:t>: Huining Kang</w:t>
      </w:r>
    </w:p>
    <w:p w:rsidR="0068058D" w:rsidRPr="003C730B" w:rsidRDefault="0068058D" w:rsidP="0068058D">
      <w:pPr>
        <w:jc w:val="both"/>
        <w:rPr>
          <w:sz w:val="22"/>
          <w:szCs w:val="22"/>
        </w:rPr>
      </w:pPr>
      <w:r w:rsidRPr="003C730B">
        <w:rPr>
          <w:sz w:val="22"/>
          <w:szCs w:val="22"/>
        </w:rPr>
        <w:t>Office Hours: by appointment</w:t>
      </w:r>
    </w:p>
    <w:p w:rsidR="0068058D" w:rsidRPr="003C730B" w:rsidRDefault="0068058D" w:rsidP="0068058D">
      <w:pPr>
        <w:jc w:val="both"/>
        <w:rPr>
          <w:sz w:val="22"/>
          <w:szCs w:val="22"/>
        </w:rPr>
      </w:pPr>
      <w:r w:rsidRPr="003C730B">
        <w:rPr>
          <w:sz w:val="22"/>
          <w:szCs w:val="22"/>
        </w:rPr>
        <w:t xml:space="preserve">Email: </w:t>
      </w:r>
      <w:r w:rsidR="00EE40A0" w:rsidRPr="003C730B">
        <w:rPr>
          <w:sz w:val="22"/>
          <w:szCs w:val="22"/>
        </w:rPr>
        <w:t>HuKang@salud.unm.edu</w:t>
      </w:r>
    </w:p>
    <w:p w:rsidR="0068058D" w:rsidRPr="003C730B" w:rsidRDefault="0068058D" w:rsidP="0068058D">
      <w:pPr>
        <w:jc w:val="both"/>
        <w:rPr>
          <w:sz w:val="22"/>
          <w:szCs w:val="22"/>
        </w:rPr>
      </w:pPr>
      <w:r w:rsidRPr="003C730B">
        <w:rPr>
          <w:b/>
          <w:bCs/>
          <w:sz w:val="22"/>
          <w:szCs w:val="22"/>
        </w:rPr>
        <w:t>Instructor</w:t>
      </w:r>
      <w:r w:rsidRPr="003C730B">
        <w:rPr>
          <w:sz w:val="22"/>
          <w:szCs w:val="22"/>
        </w:rPr>
        <w:t>:</w:t>
      </w:r>
      <w:r w:rsidR="00F926EF" w:rsidRPr="003C730B">
        <w:rPr>
          <w:sz w:val="22"/>
          <w:szCs w:val="22"/>
        </w:rPr>
        <w:t xml:space="preserve"> </w:t>
      </w:r>
      <w:r w:rsidRPr="003C730B">
        <w:rPr>
          <w:sz w:val="22"/>
          <w:szCs w:val="22"/>
        </w:rPr>
        <w:t>Li</w:t>
      </w:r>
      <w:r w:rsidR="00F926EF" w:rsidRPr="003C730B">
        <w:rPr>
          <w:sz w:val="22"/>
          <w:szCs w:val="22"/>
        </w:rPr>
        <w:t xml:space="preserve"> Luo</w:t>
      </w:r>
    </w:p>
    <w:p w:rsidR="0068058D" w:rsidRPr="003C730B" w:rsidRDefault="0068058D" w:rsidP="0068058D">
      <w:pPr>
        <w:jc w:val="both"/>
        <w:rPr>
          <w:sz w:val="22"/>
          <w:szCs w:val="22"/>
        </w:rPr>
      </w:pPr>
      <w:r w:rsidRPr="003C730B">
        <w:rPr>
          <w:sz w:val="22"/>
          <w:szCs w:val="22"/>
        </w:rPr>
        <w:t>Office Hours: by appointment</w:t>
      </w:r>
    </w:p>
    <w:p w:rsidR="0068058D" w:rsidRPr="003C730B" w:rsidRDefault="0068058D" w:rsidP="0068058D">
      <w:pPr>
        <w:jc w:val="both"/>
        <w:rPr>
          <w:sz w:val="22"/>
          <w:szCs w:val="22"/>
        </w:rPr>
      </w:pPr>
      <w:r w:rsidRPr="003C730B">
        <w:rPr>
          <w:sz w:val="22"/>
          <w:szCs w:val="22"/>
        </w:rPr>
        <w:t xml:space="preserve">Email: </w:t>
      </w:r>
      <w:r w:rsidR="00EE40A0" w:rsidRPr="003C730B">
        <w:rPr>
          <w:sz w:val="22"/>
          <w:szCs w:val="22"/>
        </w:rPr>
        <w:t>LLuo@salud.unm.edu</w:t>
      </w:r>
    </w:p>
    <w:p w:rsidR="0068058D" w:rsidRPr="003C730B" w:rsidRDefault="0068058D" w:rsidP="0068058D">
      <w:pPr>
        <w:rPr>
          <w:b/>
          <w:bCs/>
          <w:sz w:val="22"/>
          <w:szCs w:val="22"/>
        </w:rPr>
      </w:pPr>
    </w:p>
    <w:p w:rsidR="0068058D" w:rsidRPr="003C730B" w:rsidRDefault="0068058D" w:rsidP="0068058D">
      <w:pPr>
        <w:jc w:val="both"/>
        <w:rPr>
          <w:sz w:val="22"/>
          <w:szCs w:val="22"/>
        </w:rPr>
      </w:pPr>
      <w:r w:rsidRPr="003C730B">
        <w:rPr>
          <w:rStyle w:val="Heading3Char"/>
          <w:rFonts w:ascii="Times New Roman" w:hAnsi="Times New Roman" w:cs="Times New Roman"/>
          <w:sz w:val="22"/>
          <w:szCs w:val="22"/>
        </w:rPr>
        <w:t xml:space="preserve">Course Description: </w:t>
      </w:r>
      <w:r w:rsidRPr="003C730B">
        <w:rPr>
          <w:rStyle w:val="Heading3Char"/>
          <w:rFonts w:ascii="Times New Roman" w:hAnsi="Times New Roman" w:cs="Times New Roman"/>
          <w:b w:val="0"/>
          <w:sz w:val="22"/>
          <w:szCs w:val="22"/>
        </w:rPr>
        <w:t>This course is designed as an introductory course to bioinformatics. The students will be introduced to the concept of bioinformatics and the basic analysis methods used in bioinformatics.</w:t>
      </w:r>
    </w:p>
    <w:p w:rsidR="0068058D" w:rsidRPr="003C730B" w:rsidRDefault="0068058D" w:rsidP="0068058D">
      <w:pPr>
        <w:rPr>
          <w:sz w:val="22"/>
          <w:szCs w:val="22"/>
        </w:rPr>
      </w:pPr>
    </w:p>
    <w:p w:rsidR="0068058D" w:rsidRPr="003C730B" w:rsidRDefault="0068058D" w:rsidP="0068058D">
      <w:pPr>
        <w:jc w:val="both"/>
        <w:rPr>
          <w:bCs/>
          <w:sz w:val="22"/>
          <w:szCs w:val="22"/>
        </w:rPr>
      </w:pPr>
      <w:r w:rsidRPr="003C730B">
        <w:rPr>
          <w:rStyle w:val="Heading3Char"/>
          <w:rFonts w:ascii="Times New Roman" w:hAnsi="Times New Roman" w:cs="Times New Roman"/>
          <w:sz w:val="22"/>
          <w:szCs w:val="22"/>
        </w:rPr>
        <w:t xml:space="preserve">Course Objectives: </w:t>
      </w:r>
      <w:r w:rsidRPr="003C730B">
        <w:rPr>
          <w:bCs/>
          <w:sz w:val="22"/>
          <w:szCs w:val="22"/>
        </w:rPr>
        <w:t>Students will learn the following from the course:</w:t>
      </w:r>
    </w:p>
    <w:p w:rsidR="0068058D" w:rsidRPr="003C730B" w:rsidRDefault="0068058D" w:rsidP="0068058D">
      <w:pPr>
        <w:pStyle w:val="ListParagraph"/>
        <w:numPr>
          <w:ilvl w:val="0"/>
          <w:numId w:val="2"/>
        </w:numPr>
        <w:jc w:val="both"/>
        <w:rPr>
          <w:bCs/>
          <w:sz w:val="22"/>
          <w:szCs w:val="22"/>
        </w:rPr>
      </w:pPr>
      <w:r w:rsidRPr="003C730B">
        <w:rPr>
          <w:bCs/>
          <w:sz w:val="22"/>
          <w:szCs w:val="22"/>
        </w:rPr>
        <w:t>Concept of Bioinformatics</w:t>
      </w:r>
    </w:p>
    <w:p w:rsidR="0068058D" w:rsidRPr="003C730B" w:rsidRDefault="0068058D" w:rsidP="0068058D">
      <w:pPr>
        <w:pStyle w:val="ListParagraph"/>
        <w:numPr>
          <w:ilvl w:val="0"/>
          <w:numId w:val="2"/>
        </w:numPr>
        <w:jc w:val="both"/>
        <w:rPr>
          <w:bCs/>
          <w:sz w:val="22"/>
          <w:szCs w:val="22"/>
        </w:rPr>
      </w:pPr>
      <w:r w:rsidRPr="003C730B">
        <w:rPr>
          <w:bCs/>
          <w:sz w:val="22"/>
          <w:szCs w:val="22"/>
        </w:rPr>
        <w:t xml:space="preserve">High throughput genomics data format and </w:t>
      </w:r>
      <w:r w:rsidR="00EE40A0" w:rsidRPr="003C730B">
        <w:rPr>
          <w:bCs/>
          <w:sz w:val="22"/>
          <w:szCs w:val="22"/>
        </w:rPr>
        <w:t>processing</w:t>
      </w:r>
    </w:p>
    <w:p w:rsidR="0068058D" w:rsidRPr="003C730B" w:rsidRDefault="0068058D" w:rsidP="0068058D">
      <w:pPr>
        <w:pStyle w:val="ListParagraph"/>
        <w:numPr>
          <w:ilvl w:val="0"/>
          <w:numId w:val="2"/>
        </w:numPr>
        <w:jc w:val="both"/>
        <w:rPr>
          <w:bCs/>
          <w:sz w:val="22"/>
          <w:szCs w:val="22"/>
        </w:rPr>
      </w:pPr>
      <w:r w:rsidRPr="003C730B">
        <w:rPr>
          <w:bCs/>
          <w:sz w:val="22"/>
          <w:szCs w:val="22"/>
        </w:rPr>
        <w:t>Basic statistics associated with the bioinformatics analysis</w:t>
      </w:r>
    </w:p>
    <w:p w:rsidR="0068058D" w:rsidRPr="003C730B" w:rsidRDefault="00EE40A0" w:rsidP="0068058D">
      <w:pPr>
        <w:pStyle w:val="ListParagraph"/>
        <w:numPr>
          <w:ilvl w:val="0"/>
          <w:numId w:val="2"/>
        </w:numPr>
        <w:jc w:val="both"/>
        <w:rPr>
          <w:bCs/>
          <w:sz w:val="22"/>
          <w:szCs w:val="22"/>
        </w:rPr>
      </w:pPr>
      <w:r w:rsidRPr="003C730B">
        <w:rPr>
          <w:bCs/>
          <w:sz w:val="22"/>
          <w:szCs w:val="22"/>
        </w:rPr>
        <w:t>Gene expression analysis</w:t>
      </w:r>
    </w:p>
    <w:p w:rsidR="00EE40A0" w:rsidRPr="003C730B" w:rsidRDefault="00EE40A0" w:rsidP="0068058D">
      <w:pPr>
        <w:pStyle w:val="ListParagraph"/>
        <w:numPr>
          <w:ilvl w:val="0"/>
          <w:numId w:val="2"/>
        </w:numPr>
        <w:jc w:val="both"/>
        <w:rPr>
          <w:bCs/>
          <w:sz w:val="22"/>
          <w:szCs w:val="22"/>
        </w:rPr>
      </w:pPr>
      <w:r w:rsidRPr="003C730B">
        <w:rPr>
          <w:bCs/>
          <w:sz w:val="22"/>
          <w:szCs w:val="22"/>
        </w:rPr>
        <w:t>Genome wide association analysis</w:t>
      </w:r>
    </w:p>
    <w:p w:rsidR="0068058D" w:rsidRPr="003C730B" w:rsidRDefault="0068058D" w:rsidP="0068058D">
      <w:pPr>
        <w:jc w:val="both"/>
        <w:rPr>
          <w:bCs/>
          <w:sz w:val="22"/>
          <w:szCs w:val="22"/>
        </w:rPr>
      </w:pPr>
    </w:p>
    <w:p w:rsidR="0068058D" w:rsidRPr="003C730B" w:rsidRDefault="003C730B" w:rsidP="0068058D">
      <w:pPr>
        <w:rPr>
          <w:b/>
          <w:sz w:val="22"/>
          <w:szCs w:val="22"/>
        </w:rPr>
      </w:pPr>
      <w:r w:rsidRPr="003C730B">
        <w:rPr>
          <w:b/>
          <w:sz w:val="22"/>
          <w:szCs w:val="22"/>
        </w:rPr>
        <w:t>Remote access by Zoom</w:t>
      </w:r>
    </w:p>
    <w:p w:rsidR="003C730B" w:rsidRPr="003C730B" w:rsidRDefault="003C730B" w:rsidP="0068058D">
      <w:pPr>
        <w:rPr>
          <w:sz w:val="22"/>
          <w:szCs w:val="22"/>
        </w:rPr>
      </w:pPr>
      <w:r w:rsidRPr="003C730B">
        <w:rPr>
          <w:sz w:val="22"/>
          <w:szCs w:val="22"/>
        </w:rPr>
        <w:t xml:space="preserve">Due to pandemic, this class will be offered by zoom. Camera with a microphone is required for the class. Zoom link will be emailed to you at least one day prior to each class. </w:t>
      </w:r>
      <w:r w:rsidR="00FF7E05">
        <w:rPr>
          <w:sz w:val="22"/>
          <w:szCs w:val="22"/>
        </w:rPr>
        <w:t>Class may be recorded for later viewing.</w:t>
      </w:r>
    </w:p>
    <w:p w:rsidR="003C730B" w:rsidRPr="003C730B" w:rsidRDefault="003C730B" w:rsidP="0068058D">
      <w:pPr>
        <w:jc w:val="both"/>
        <w:rPr>
          <w:b/>
          <w:sz w:val="22"/>
          <w:szCs w:val="22"/>
        </w:rPr>
      </w:pPr>
    </w:p>
    <w:p w:rsidR="0068058D" w:rsidRPr="003C730B" w:rsidRDefault="00EE40A0" w:rsidP="0068058D">
      <w:pPr>
        <w:jc w:val="both"/>
        <w:rPr>
          <w:sz w:val="22"/>
          <w:szCs w:val="22"/>
        </w:rPr>
      </w:pPr>
      <w:r w:rsidRPr="003C730B">
        <w:rPr>
          <w:b/>
          <w:sz w:val="22"/>
          <w:szCs w:val="22"/>
        </w:rPr>
        <w:t>Assessment:</w:t>
      </w:r>
      <w:r w:rsidR="0068058D" w:rsidRPr="003C730B">
        <w:rPr>
          <w:b/>
          <w:sz w:val="22"/>
          <w:szCs w:val="22"/>
        </w:rPr>
        <w:t xml:space="preserve"> </w:t>
      </w:r>
      <w:r w:rsidR="0068058D" w:rsidRPr="003C730B">
        <w:rPr>
          <w:sz w:val="22"/>
          <w:szCs w:val="22"/>
        </w:rPr>
        <w:t xml:space="preserve">Students will be assessed on the above outcomes with homework assignments, as well as projects that emphasize the application of the material they have learned. Through assigned homework and projects, students will demonstrate their ability to synthesize knowledge; to apply, calculate and interpret </w:t>
      </w:r>
      <w:r w:rsidRPr="003C730B">
        <w:rPr>
          <w:sz w:val="22"/>
          <w:szCs w:val="22"/>
        </w:rPr>
        <w:t>designed experiments.</w:t>
      </w:r>
    </w:p>
    <w:p w:rsidR="00EE40A0" w:rsidRPr="003C730B" w:rsidRDefault="00EE40A0" w:rsidP="0068058D">
      <w:pPr>
        <w:jc w:val="both"/>
        <w:rPr>
          <w:sz w:val="22"/>
          <w:szCs w:val="22"/>
        </w:rPr>
      </w:pPr>
    </w:p>
    <w:p w:rsidR="00EE40A0" w:rsidRPr="003C730B" w:rsidRDefault="00EE40A0" w:rsidP="0068058D">
      <w:pPr>
        <w:jc w:val="both"/>
        <w:rPr>
          <w:sz w:val="22"/>
          <w:szCs w:val="22"/>
        </w:rPr>
      </w:pPr>
      <w:r w:rsidRPr="003C730B">
        <w:rPr>
          <w:b/>
          <w:sz w:val="22"/>
          <w:szCs w:val="22"/>
        </w:rPr>
        <w:t>Quiz:</w:t>
      </w:r>
      <w:r w:rsidRPr="003C730B">
        <w:rPr>
          <w:sz w:val="22"/>
          <w:szCs w:val="22"/>
        </w:rPr>
        <w:t xml:space="preserve"> 3-4 quick (10min) will be given in the class. The time of the quiz will be announced 1 week prior by email and in class.</w:t>
      </w:r>
    </w:p>
    <w:p w:rsidR="00EE40A0" w:rsidRPr="003C730B" w:rsidRDefault="00EE40A0" w:rsidP="0068058D">
      <w:pPr>
        <w:jc w:val="both"/>
        <w:rPr>
          <w:sz w:val="22"/>
          <w:szCs w:val="22"/>
        </w:rPr>
      </w:pPr>
    </w:p>
    <w:p w:rsidR="00EE40A0" w:rsidRPr="003C730B" w:rsidRDefault="00EE40A0" w:rsidP="0068058D">
      <w:pPr>
        <w:jc w:val="both"/>
        <w:rPr>
          <w:sz w:val="22"/>
          <w:szCs w:val="22"/>
        </w:rPr>
      </w:pPr>
      <w:r w:rsidRPr="003C730B">
        <w:rPr>
          <w:b/>
          <w:sz w:val="22"/>
          <w:szCs w:val="22"/>
        </w:rPr>
        <w:t>Final Project:</w:t>
      </w:r>
      <w:r w:rsidRPr="003C730B">
        <w:rPr>
          <w:sz w:val="22"/>
          <w:szCs w:val="22"/>
        </w:rPr>
        <w:t xml:space="preserve"> A final project will be given to the students.  The exact format and content of the final project will be announced during class.</w:t>
      </w:r>
    </w:p>
    <w:p w:rsidR="0068058D" w:rsidRPr="003C730B" w:rsidRDefault="0068058D" w:rsidP="0068058D">
      <w:pPr>
        <w:jc w:val="both"/>
        <w:rPr>
          <w:sz w:val="22"/>
          <w:szCs w:val="22"/>
        </w:rPr>
      </w:pPr>
    </w:p>
    <w:p w:rsidR="0068058D" w:rsidRPr="003C730B" w:rsidRDefault="0068058D" w:rsidP="0068058D">
      <w:pPr>
        <w:rPr>
          <w:sz w:val="22"/>
          <w:szCs w:val="22"/>
        </w:rPr>
      </w:pPr>
      <w:r w:rsidRPr="003C730B">
        <w:rPr>
          <w:b/>
          <w:bCs/>
          <w:sz w:val="22"/>
          <w:szCs w:val="22"/>
        </w:rPr>
        <w:t>Grading</w:t>
      </w:r>
      <w:r w:rsidRPr="003C730B">
        <w:rPr>
          <w:sz w:val="22"/>
          <w:szCs w:val="22"/>
        </w:rPr>
        <w:t xml:space="preserve">: </w:t>
      </w:r>
      <w:r w:rsidRPr="003C730B">
        <w:rPr>
          <w:sz w:val="22"/>
          <w:szCs w:val="22"/>
        </w:rPr>
        <w:tab/>
      </w:r>
      <w:r w:rsidRPr="003C730B">
        <w:rPr>
          <w:sz w:val="22"/>
          <w:szCs w:val="22"/>
        </w:rPr>
        <w:tab/>
      </w:r>
      <w:r w:rsidRPr="003C730B">
        <w:rPr>
          <w:sz w:val="22"/>
          <w:szCs w:val="22"/>
        </w:rPr>
        <w:tab/>
      </w:r>
      <w:r w:rsidRPr="003C730B">
        <w:rPr>
          <w:sz w:val="22"/>
          <w:szCs w:val="22"/>
        </w:rPr>
        <w:tab/>
      </w:r>
      <w:r w:rsidRPr="003C730B">
        <w:rPr>
          <w:sz w:val="22"/>
          <w:szCs w:val="22"/>
        </w:rPr>
        <w:tab/>
      </w:r>
      <w:r w:rsidRPr="003C730B">
        <w:rPr>
          <w:sz w:val="22"/>
          <w:szCs w:val="22"/>
        </w:rPr>
        <w:tab/>
      </w:r>
      <w:r w:rsidRPr="003C730B">
        <w:rPr>
          <w:sz w:val="22"/>
          <w:szCs w:val="22"/>
        </w:rPr>
        <w:tab/>
      </w:r>
      <w:r w:rsidR="00053D7E" w:rsidRPr="003C730B">
        <w:rPr>
          <w:b/>
          <w:sz w:val="22"/>
          <w:szCs w:val="22"/>
        </w:rPr>
        <w:t>CS518</w:t>
      </w:r>
      <w:r w:rsidR="00053D7E" w:rsidRPr="003C730B">
        <w:rPr>
          <w:sz w:val="22"/>
          <w:szCs w:val="22"/>
        </w:rPr>
        <w:t>/</w:t>
      </w:r>
      <w:r w:rsidR="00EE40A0" w:rsidRPr="003C730B">
        <w:rPr>
          <w:b/>
          <w:sz w:val="22"/>
          <w:szCs w:val="22"/>
        </w:rPr>
        <w:t>BME 518</w:t>
      </w:r>
    </w:p>
    <w:p w:rsidR="0068058D" w:rsidRPr="003C730B" w:rsidRDefault="0068058D" w:rsidP="0068058D">
      <w:pPr>
        <w:ind w:left="720" w:firstLine="720"/>
        <w:rPr>
          <w:sz w:val="22"/>
          <w:szCs w:val="22"/>
        </w:rPr>
      </w:pPr>
      <w:r w:rsidRPr="003C730B">
        <w:rPr>
          <w:sz w:val="22"/>
          <w:szCs w:val="22"/>
        </w:rPr>
        <w:t>Class participation at UNM</w:t>
      </w:r>
      <w:r w:rsidRPr="003C730B">
        <w:rPr>
          <w:sz w:val="22"/>
          <w:szCs w:val="22"/>
        </w:rPr>
        <w:tab/>
      </w:r>
      <w:r w:rsidRPr="003C730B">
        <w:rPr>
          <w:sz w:val="22"/>
          <w:szCs w:val="22"/>
        </w:rPr>
        <w:tab/>
      </w:r>
      <w:r w:rsidRPr="003C730B">
        <w:rPr>
          <w:sz w:val="22"/>
          <w:szCs w:val="22"/>
        </w:rPr>
        <w:tab/>
      </w:r>
      <w:r w:rsidR="00EE40A0" w:rsidRPr="003C730B">
        <w:rPr>
          <w:sz w:val="22"/>
          <w:szCs w:val="22"/>
        </w:rPr>
        <w:t>2</w:t>
      </w:r>
      <w:r w:rsidRPr="003C730B">
        <w:rPr>
          <w:sz w:val="22"/>
          <w:szCs w:val="22"/>
        </w:rPr>
        <w:t>0%</w:t>
      </w:r>
    </w:p>
    <w:p w:rsidR="0068058D" w:rsidRPr="003C730B" w:rsidRDefault="0068058D" w:rsidP="0068058D">
      <w:pPr>
        <w:ind w:firstLine="720"/>
        <w:rPr>
          <w:sz w:val="22"/>
          <w:szCs w:val="22"/>
        </w:rPr>
      </w:pPr>
      <w:r w:rsidRPr="003C730B">
        <w:rPr>
          <w:sz w:val="22"/>
          <w:szCs w:val="22"/>
        </w:rPr>
        <w:tab/>
        <w:t>Homework</w:t>
      </w:r>
      <w:r w:rsidRPr="003C730B">
        <w:rPr>
          <w:sz w:val="22"/>
          <w:szCs w:val="22"/>
        </w:rPr>
        <w:tab/>
      </w:r>
      <w:r w:rsidRPr="003C730B">
        <w:rPr>
          <w:sz w:val="22"/>
          <w:szCs w:val="22"/>
        </w:rPr>
        <w:tab/>
      </w:r>
      <w:r w:rsidRPr="003C730B">
        <w:rPr>
          <w:sz w:val="22"/>
          <w:szCs w:val="22"/>
        </w:rPr>
        <w:tab/>
      </w:r>
      <w:r w:rsidRPr="003C730B">
        <w:rPr>
          <w:sz w:val="22"/>
          <w:szCs w:val="22"/>
        </w:rPr>
        <w:tab/>
      </w:r>
      <w:r w:rsidRPr="003C730B">
        <w:rPr>
          <w:sz w:val="22"/>
          <w:szCs w:val="22"/>
        </w:rPr>
        <w:tab/>
      </w:r>
      <w:r w:rsidR="00EE40A0" w:rsidRPr="003C730B">
        <w:rPr>
          <w:sz w:val="22"/>
          <w:szCs w:val="22"/>
        </w:rPr>
        <w:t>3</w:t>
      </w:r>
      <w:r w:rsidRPr="003C730B">
        <w:rPr>
          <w:sz w:val="22"/>
          <w:szCs w:val="22"/>
        </w:rPr>
        <w:t>0%</w:t>
      </w:r>
    </w:p>
    <w:p w:rsidR="0068058D" w:rsidRPr="003C730B" w:rsidRDefault="00EE40A0" w:rsidP="0068058D">
      <w:pPr>
        <w:ind w:left="720" w:firstLine="720"/>
        <w:rPr>
          <w:sz w:val="22"/>
          <w:szCs w:val="22"/>
        </w:rPr>
      </w:pPr>
      <w:r w:rsidRPr="003C730B">
        <w:rPr>
          <w:sz w:val="22"/>
          <w:szCs w:val="22"/>
        </w:rPr>
        <w:t>Quiz</w:t>
      </w:r>
      <w:r w:rsidR="0068058D" w:rsidRPr="003C730B">
        <w:rPr>
          <w:sz w:val="22"/>
          <w:szCs w:val="22"/>
        </w:rPr>
        <w:t xml:space="preserve"> </w:t>
      </w:r>
      <w:r w:rsidR="0068058D" w:rsidRPr="003C730B">
        <w:rPr>
          <w:sz w:val="22"/>
          <w:szCs w:val="22"/>
        </w:rPr>
        <w:tab/>
      </w:r>
      <w:r w:rsidR="0068058D" w:rsidRPr="003C730B">
        <w:rPr>
          <w:sz w:val="22"/>
          <w:szCs w:val="22"/>
        </w:rPr>
        <w:tab/>
      </w:r>
      <w:r w:rsidR="0068058D" w:rsidRPr="003C730B">
        <w:rPr>
          <w:sz w:val="22"/>
          <w:szCs w:val="22"/>
        </w:rPr>
        <w:tab/>
      </w:r>
      <w:r w:rsidR="0068058D" w:rsidRPr="003C730B">
        <w:rPr>
          <w:sz w:val="22"/>
          <w:szCs w:val="22"/>
        </w:rPr>
        <w:tab/>
      </w:r>
      <w:r w:rsidR="0068058D" w:rsidRPr="003C730B">
        <w:rPr>
          <w:sz w:val="22"/>
          <w:szCs w:val="22"/>
        </w:rPr>
        <w:tab/>
      </w:r>
      <w:r w:rsidRPr="003C730B">
        <w:rPr>
          <w:sz w:val="22"/>
          <w:szCs w:val="22"/>
        </w:rPr>
        <w:tab/>
        <w:t>2</w:t>
      </w:r>
      <w:r w:rsidR="0068058D" w:rsidRPr="003C730B">
        <w:rPr>
          <w:sz w:val="22"/>
          <w:szCs w:val="22"/>
        </w:rPr>
        <w:t>0%</w:t>
      </w:r>
    </w:p>
    <w:p w:rsidR="0068058D" w:rsidRPr="003C730B" w:rsidRDefault="0068058D" w:rsidP="0068058D">
      <w:pPr>
        <w:ind w:left="720" w:firstLine="720"/>
        <w:rPr>
          <w:sz w:val="22"/>
          <w:szCs w:val="22"/>
        </w:rPr>
      </w:pPr>
      <w:r w:rsidRPr="003C730B">
        <w:rPr>
          <w:sz w:val="22"/>
          <w:szCs w:val="22"/>
        </w:rPr>
        <w:t>Final Project/Presentation</w:t>
      </w:r>
      <w:r w:rsidRPr="003C730B">
        <w:rPr>
          <w:sz w:val="22"/>
          <w:szCs w:val="22"/>
        </w:rPr>
        <w:tab/>
      </w:r>
      <w:r w:rsidRPr="003C730B">
        <w:rPr>
          <w:sz w:val="22"/>
          <w:szCs w:val="22"/>
        </w:rPr>
        <w:tab/>
      </w:r>
      <w:r w:rsidRPr="003C730B">
        <w:rPr>
          <w:sz w:val="22"/>
          <w:szCs w:val="22"/>
        </w:rPr>
        <w:tab/>
        <w:t>30%</w:t>
      </w:r>
    </w:p>
    <w:p w:rsidR="0068058D" w:rsidRPr="003C730B" w:rsidRDefault="0068058D" w:rsidP="0068058D">
      <w:pPr>
        <w:ind w:left="720"/>
        <w:rPr>
          <w:sz w:val="22"/>
          <w:szCs w:val="22"/>
        </w:rPr>
      </w:pPr>
      <w:r w:rsidRPr="003C730B">
        <w:rPr>
          <w:sz w:val="22"/>
          <w:szCs w:val="22"/>
        </w:rPr>
        <w:tab/>
      </w:r>
      <w:r w:rsidRPr="003C730B">
        <w:rPr>
          <w:b/>
          <w:sz w:val="22"/>
          <w:szCs w:val="22"/>
          <w:bdr w:val="single" w:sz="4" w:space="0" w:color="auto"/>
        </w:rPr>
        <w:t>Total</w:t>
      </w:r>
      <w:r w:rsidRPr="003C730B">
        <w:rPr>
          <w:sz w:val="22"/>
          <w:szCs w:val="22"/>
          <w:bdr w:val="single" w:sz="4" w:space="0" w:color="auto"/>
        </w:rPr>
        <w:tab/>
      </w:r>
      <w:r w:rsidRPr="003C730B">
        <w:rPr>
          <w:sz w:val="22"/>
          <w:szCs w:val="22"/>
          <w:bdr w:val="single" w:sz="4" w:space="0" w:color="auto"/>
        </w:rPr>
        <w:tab/>
      </w:r>
      <w:r w:rsidRPr="003C730B">
        <w:rPr>
          <w:sz w:val="22"/>
          <w:szCs w:val="22"/>
          <w:bdr w:val="single" w:sz="4" w:space="0" w:color="auto"/>
        </w:rPr>
        <w:tab/>
      </w:r>
      <w:r w:rsidRPr="003C730B">
        <w:rPr>
          <w:sz w:val="22"/>
          <w:szCs w:val="22"/>
          <w:bdr w:val="single" w:sz="4" w:space="0" w:color="auto"/>
        </w:rPr>
        <w:tab/>
      </w:r>
      <w:r w:rsidRPr="003C730B">
        <w:rPr>
          <w:sz w:val="22"/>
          <w:szCs w:val="22"/>
          <w:bdr w:val="single" w:sz="4" w:space="0" w:color="auto"/>
        </w:rPr>
        <w:tab/>
      </w:r>
      <w:r w:rsidRPr="003C730B">
        <w:rPr>
          <w:sz w:val="22"/>
          <w:szCs w:val="22"/>
          <w:bdr w:val="single" w:sz="4" w:space="0" w:color="auto"/>
        </w:rPr>
        <w:tab/>
        <w:t>100%</w:t>
      </w:r>
    </w:p>
    <w:p w:rsidR="0068058D" w:rsidRPr="003C730B" w:rsidRDefault="0068058D" w:rsidP="0068058D">
      <w:pPr>
        <w:ind w:left="720"/>
        <w:rPr>
          <w:sz w:val="22"/>
          <w:szCs w:val="22"/>
        </w:rPr>
      </w:pPr>
    </w:p>
    <w:p w:rsidR="0068058D" w:rsidRPr="003C730B" w:rsidRDefault="0068058D" w:rsidP="0068058D">
      <w:pPr>
        <w:jc w:val="both"/>
        <w:rPr>
          <w:sz w:val="22"/>
          <w:szCs w:val="22"/>
        </w:rPr>
      </w:pPr>
    </w:p>
    <w:p w:rsidR="0068058D" w:rsidRPr="003C730B" w:rsidRDefault="0068058D" w:rsidP="0068058D">
      <w:pPr>
        <w:jc w:val="both"/>
        <w:rPr>
          <w:sz w:val="22"/>
          <w:szCs w:val="22"/>
        </w:rPr>
      </w:pPr>
      <w:r w:rsidRPr="003C730B">
        <w:rPr>
          <w:b/>
          <w:bCs/>
          <w:sz w:val="22"/>
          <w:szCs w:val="22"/>
        </w:rPr>
        <w:t>Homework and projects</w:t>
      </w:r>
      <w:r w:rsidRPr="003C730B">
        <w:rPr>
          <w:sz w:val="22"/>
          <w:szCs w:val="22"/>
        </w:rPr>
        <w:t xml:space="preserve"> should involve individual effort, although you may work on it in groups.  We will use programs based on </w:t>
      </w:r>
      <w:r w:rsidR="00CD5FFB" w:rsidRPr="003C730B">
        <w:rPr>
          <w:sz w:val="22"/>
          <w:szCs w:val="22"/>
        </w:rPr>
        <w:t>R</w:t>
      </w:r>
      <w:r w:rsidRPr="003C730B">
        <w:rPr>
          <w:sz w:val="22"/>
          <w:szCs w:val="22"/>
        </w:rPr>
        <w:t xml:space="preserve"> for numerically intensive problems, although you are free to use any other </w:t>
      </w:r>
      <w:r w:rsidRPr="003C730B">
        <w:rPr>
          <w:sz w:val="22"/>
          <w:szCs w:val="22"/>
        </w:rPr>
        <w:lastRenderedPageBreak/>
        <w:t>software you are comfortable with (e.g., programmable calculators, Mathematica). All assignments will be collected at the start of class.  Homework turned in after class begins will be assigned a maximum grade of 50%. No homework will be accepted after the beginning of the next class.</w:t>
      </w:r>
    </w:p>
    <w:p w:rsidR="0068058D" w:rsidRPr="003C730B" w:rsidRDefault="0068058D" w:rsidP="0068058D">
      <w:pPr>
        <w:jc w:val="both"/>
        <w:rPr>
          <w:sz w:val="22"/>
          <w:szCs w:val="22"/>
        </w:rPr>
      </w:pPr>
    </w:p>
    <w:p w:rsidR="0068058D" w:rsidRPr="003C730B" w:rsidRDefault="0068058D" w:rsidP="0068058D">
      <w:pPr>
        <w:jc w:val="both"/>
        <w:rPr>
          <w:sz w:val="22"/>
          <w:szCs w:val="22"/>
        </w:rPr>
      </w:pPr>
      <w:r w:rsidRPr="003C730B">
        <w:rPr>
          <w:b/>
          <w:bCs/>
          <w:sz w:val="22"/>
          <w:szCs w:val="22"/>
        </w:rPr>
        <w:t>Final project/presentation:</w:t>
      </w:r>
      <w:r w:rsidRPr="003C730B">
        <w:rPr>
          <w:sz w:val="22"/>
          <w:szCs w:val="22"/>
        </w:rPr>
        <w:t xml:space="preserve"> at the conclusion of the course, the students will design a new engineered device that addresses the needs of a developing nation or rural areas of developed nations. The students participating in the optional study abroad component will also give a presentation and demonstration of the device to the class at the end of the semester. Students who did not participate in the study abroad component will be required to attend these presentations (as reflected in the increased class participation contribution to their final grades), but will not participate in the project or presentation itself.</w:t>
      </w:r>
    </w:p>
    <w:p w:rsidR="0068058D" w:rsidRPr="003C730B" w:rsidRDefault="0068058D" w:rsidP="0068058D">
      <w:pPr>
        <w:jc w:val="both"/>
        <w:rPr>
          <w:sz w:val="22"/>
          <w:szCs w:val="22"/>
        </w:rPr>
      </w:pPr>
    </w:p>
    <w:p w:rsidR="0068058D" w:rsidRPr="003C730B" w:rsidRDefault="0068058D" w:rsidP="0068058D">
      <w:pPr>
        <w:jc w:val="both"/>
        <w:rPr>
          <w:sz w:val="22"/>
          <w:szCs w:val="22"/>
        </w:rPr>
      </w:pPr>
      <w:r w:rsidRPr="003C730B">
        <w:rPr>
          <w:b/>
          <w:bCs/>
          <w:sz w:val="22"/>
          <w:szCs w:val="22"/>
        </w:rPr>
        <w:t>Excused absences</w:t>
      </w:r>
      <w:r w:rsidR="00FF7E05">
        <w:rPr>
          <w:sz w:val="22"/>
          <w:szCs w:val="22"/>
        </w:rPr>
        <w:t>: M</w:t>
      </w:r>
      <w:r w:rsidRPr="003C730B">
        <w:rPr>
          <w:sz w:val="22"/>
          <w:szCs w:val="22"/>
        </w:rPr>
        <w:t>issing a class on a day that homework is due or a quiz is given will affect your grade (see above). If you know you will miss a class due to a medical reason, you must let me know via email or phone prior to class.</w:t>
      </w:r>
    </w:p>
    <w:p w:rsidR="0068058D" w:rsidRPr="003C730B" w:rsidRDefault="0068058D" w:rsidP="0068058D">
      <w:pPr>
        <w:jc w:val="both"/>
        <w:rPr>
          <w:sz w:val="22"/>
          <w:szCs w:val="22"/>
        </w:rPr>
      </w:pPr>
    </w:p>
    <w:p w:rsidR="0068058D" w:rsidRPr="003C730B" w:rsidRDefault="0068058D" w:rsidP="0068058D">
      <w:pPr>
        <w:jc w:val="both"/>
        <w:rPr>
          <w:sz w:val="22"/>
          <w:szCs w:val="22"/>
        </w:rPr>
      </w:pPr>
      <w:r w:rsidRPr="003C730B">
        <w:rPr>
          <w:b/>
          <w:bCs/>
          <w:sz w:val="22"/>
          <w:szCs w:val="22"/>
        </w:rPr>
        <w:t>Students with Disabilities</w:t>
      </w:r>
      <w:r w:rsidRPr="003C730B">
        <w:rPr>
          <w:sz w:val="22"/>
          <w:szCs w:val="22"/>
        </w:rPr>
        <w:t xml:space="preserve"> If you are a qualified person with disabilities who needs appropriate academic adjustments, please communicate with me as soon as possible, such that we can make appropriate arrangements to meet your needs.</w:t>
      </w:r>
    </w:p>
    <w:p w:rsidR="0068058D" w:rsidRPr="003C730B" w:rsidRDefault="0068058D" w:rsidP="0068058D">
      <w:pPr>
        <w:rPr>
          <w:sz w:val="22"/>
          <w:szCs w:val="22"/>
        </w:rPr>
      </w:pPr>
    </w:p>
    <w:p w:rsidR="0068058D" w:rsidRPr="003C730B" w:rsidRDefault="0068058D" w:rsidP="0068058D">
      <w:pPr>
        <w:rPr>
          <w:sz w:val="22"/>
          <w:szCs w:val="22"/>
        </w:rPr>
      </w:pPr>
      <w:r w:rsidRPr="003C730B">
        <w:rPr>
          <w:sz w:val="22"/>
          <w:szCs w:val="22"/>
        </w:rPr>
        <w:t xml:space="preserve"> </w:t>
      </w:r>
    </w:p>
    <w:p w:rsidR="0068058D" w:rsidRPr="003C730B" w:rsidRDefault="0068058D" w:rsidP="0068058D">
      <w:pPr>
        <w:rPr>
          <w:sz w:val="22"/>
          <w:szCs w:val="22"/>
        </w:rPr>
      </w:pPr>
      <w:r w:rsidRPr="003C730B">
        <w:rPr>
          <w:sz w:val="22"/>
          <w:szCs w:val="22"/>
        </w:rPr>
        <w:t xml:space="preserve">Class Schedule </w:t>
      </w:r>
    </w:p>
    <w:tbl>
      <w:tblPr>
        <w:tblW w:w="0" w:type="auto"/>
        <w:tblLook w:val="04A0" w:firstRow="1" w:lastRow="0" w:firstColumn="1" w:lastColumn="0" w:noHBand="0" w:noVBand="1"/>
      </w:tblPr>
      <w:tblGrid>
        <w:gridCol w:w="888"/>
        <w:gridCol w:w="1219"/>
        <w:gridCol w:w="4830"/>
        <w:gridCol w:w="1469"/>
      </w:tblGrid>
      <w:tr w:rsidR="00A81B11" w:rsidRPr="003C730B" w:rsidTr="00A81B11">
        <w:trPr>
          <w:trHeight w:val="300"/>
        </w:trPr>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Lecture</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Date</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Topic</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Instructor</w:t>
            </w:r>
          </w:p>
        </w:tc>
      </w:tr>
      <w:tr w:rsidR="00A81B11" w:rsidRPr="003C730B" w:rsidTr="00A81B11">
        <w:trPr>
          <w:trHeight w:val="300"/>
        </w:trPr>
        <w:tc>
          <w:tcPr>
            <w:tcW w:w="0" w:type="auto"/>
            <w:tcBorders>
              <w:top w:val="nil"/>
              <w:left w:val="nil"/>
              <w:bottom w:val="nil"/>
              <w:right w:val="nil"/>
            </w:tcBorders>
            <w:shd w:val="clear" w:color="auto" w:fill="auto"/>
            <w:noWrap/>
            <w:vAlign w:val="bottom"/>
            <w:hideMark/>
          </w:tcPr>
          <w:p w:rsidR="00A81B11" w:rsidRPr="003C730B" w:rsidRDefault="00A81B11" w:rsidP="00A81B11">
            <w:pPr>
              <w:jc w:val="right"/>
              <w:rPr>
                <w:color w:val="000000"/>
                <w:sz w:val="22"/>
                <w:szCs w:val="22"/>
                <w:lang w:eastAsia="zh-CN"/>
              </w:rPr>
            </w:pPr>
            <w:r w:rsidRPr="003C730B">
              <w:rPr>
                <w:color w:val="000000"/>
                <w:sz w:val="22"/>
                <w:szCs w:val="22"/>
                <w:lang w:eastAsia="zh-CN"/>
              </w:rPr>
              <w:t>1</w:t>
            </w:r>
          </w:p>
        </w:tc>
        <w:tc>
          <w:tcPr>
            <w:tcW w:w="0" w:type="auto"/>
            <w:tcBorders>
              <w:top w:val="nil"/>
              <w:left w:val="nil"/>
              <w:bottom w:val="nil"/>
              <w:right w:val="nil"/>
            </w:tcBorders>
            <w:shd w:val="clear" w:color="auto" w:fill="auto"/>
            <w:noWrap/>
            <w:vAlign w:val="bottom"/>
            <w:hideMark/>
          </w:tcPr>
          <w:p w:rsidR="00A81B11" w:rsidRPr="003C730B" w:rsidRDefault="00053D7E" w:rsidP="00A81B11">
            <w:pPr>
              <w:jc w:val="right"/>
              <w:rPr>
                <w:color w:val="000000"/>
                <w:sz w:val="22"/>
                <w:szCs w:val="22"/>
                <w:lang w:eastAsia="zh-CN"/>
              </w:rPr>
            </w:pPr>
            <w:r w:rsidRPr="003C730B">
              <w:rPr>
                <w:color w:val="000000"/>
                <w:sz w:val="22"/>
                <w:szCs w:val="22"/>
                <w:lang w:eastAsia="zh-CN"/>
              </w:rPr>
              <w:t>8/18</w:t>
            </w:r>
            <w:r w:rsidR="00A81B11" w:rsidRPr="003C730B">
              <w:rPr>
                <w:color w:val="000000"/>
                <w:sz w:val="22"/>
                <w:szCs w:val="22"/>
                <w:lang w:eastAsia="zh-CN"/>
              </w:rPr>
              <w:t>/</w:t>
            </w:r>
            <w:r w:rsidR="00DC2356" w:rsidRPr="003C730B">
              <w:rPr>
                <w:color w:val="000000"/>
                <w:sz w:val="22"/>
                <w:szCs w:val="22"/>
                <w:lang w:eastAsia="zh-CN"/>
              </w:rPr>
              <w:t>2020</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Introduction to Bioinformatics</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Yan Guo</w:t>
            </w:r>
          </w:p>
        </w:tc>
      </w:tr>
      <w:tr w:rsidR="00A81B11" w:rsidRPr="003C730B" w:rsidTr="00A81B11">
        <w:trPr>
          <w:trHeight w:val="300"/>
        </w:trPr>
        <w:tc>
          <w:tcPr>
            <w:tcW w:w="0" w:type="auto"/>
            <w:tcBorders>
              <w:top w:val="nil"/>
              <w:left w:val="nil"/>
              <w:bottom w:val="nil"/>
              <w:right w:val="nil"/>
            </w:tcBorders>
            <w:shd w:val="clear" w:color="auto" w:fill="auto"/>
            <w:noWrap/>
            <w:vAlign w:val="bottom"/>
            <w:hideMark/>
          </w:tcPr>
          <w:p w:rsidR="00A81B11" w:rsidRPr="003C730B" w:rsidRDefault="00A81B11" w:rsidP="00A81B11">
            <w:pPr>
              <w:jc w:val="right"/>
              <w:rPr>
                <w:color w:val="000000"/>
                <w:sz w:val="22"/>
                <w:szCs w:val="22"/>
                <w:lang w:eastAsia="zh-CN"/>
              </w:rPr>
            </w:pPr>
            <w:r w:rsidRPr="003C730B">
              <w:rPr>
                <w:color w:val="000000"/>
                <w:sz w:val="22"/>
                <w:szCs w:val="22"/>
                <w:lang w:eastAsia="zh-CN"/>
              </w:rPr>
              <w:t>2</w:t>
            </w:r>
          </w:p>
        </w:tc>
        <w:tc>
          <w:tcPr>
            <w:tcW w:w="0" w:type="auto"/>
            <w:tcBorders>
              <w:top w:val="nil"/>
              <w:left w:val="nil"/>
              <w:bottom w:val="nil"/>
              <w:right w:val="nil"/>
            </w:tcBorders>
            <w:shd w:val="clear" w:color="auto" w:fill="auto"/>
            <w:noWrap/>
            <w:vAlign w:val="bottom"/>
            <w:hideMark/>
          </w:tcPr>
          <w:p w:rsidR="00A81B11" w:rsidRPr="003C730B" w:rsidRDefault="00053D7E" w:rsidP="00A81B11">
            <w:pPr>
              <w:jc w:val="right"/>
              <w:rPr>
                <w:color w:val="000000"/>
                <w:sz w:val="22"/>
                <w:szCs w:val="22"/>
                <w:lang w:eastAsia="zh-CN"/>
              </w:rPr>
            </w:pPr>
            <w:r w:rsidRPr="003C730B">
              <w:rPr>
                <w:color w:val="000000"/>
                <w:sz w:val="22"/>
                <w:szCs w:val="22"/>
                <w:lang w:eastAsia="zh-CN"/>
              </w:rPr>
              <w:t>8/20</w:t>
            </w:r>
            <w:r w:rsidR="00A81B11" w:rsidRPr="003C730B">
              <w:rPr>
                <w:color w:val="000000"/>
                <w:sz w:val="22"/>
                <w:szCs w:val="22"/>
                <w:lang w:eastAsia="zh-CN"/>
              </w:rPr>
              <w:t>/</w:t>
            </w:r>
            <w:r w:rsidR="00DC2356" w:rsidRPr="003C730B">
              <w:rPr>
                <w:color w:val="000000"/>
                <w:sz w:val="22"/>
                <w:szCs w:val="22"/>
                <w:lang w:eastAsia="zh-CN"/>
              </w:rPr>
              <w:t>2020</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Introduction to Human Biology</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Yan Guo</w:t>
            </w:r>
          </w:p>
        </w:tc>
      </w:tr>
      <w:tr w:rsidR="00A81B11" w:rsidRPr="003C730B" w:rsidTr="00A81B11">
        <w:trPr>
          <w:trHeight w:val="300"/>
        </w:trPr>
        <w:tc>
          <w:tcPr>
            <w:tcW w:w="0" w:type="auto"/>
            <w:tcBorders>
              <w:top w:val="nil"/>
              <w:left w:val="nil"/>
              <w:bottom w:val="nil"/>
              <w:right w:val="nil"/>
            </w:tcBorders>
            <w:shd w:val="clear" w:color="auto" w:fill="auto"/>
            <w:noWrap/>
            <w:vAlign w:val="bottom"/>
            <w:hideMark/>
          </w:tcPr>
          <w:p w:rsidR="00A81B11" w:rsidRPr="003C730B" w:rsidRDefault="00A81B11" w:rsidP="00A81B11">
            <w:pPr>
              <w:jc w:val="right"/>
              <w:rPr>
                <w:color w:val="000000"/>
                <w:sz w:val="22"/>
                <w:szCs w:val="22"/>
                <w:lang w:eastAsia="zh-CN"/>
              </w:rPr>
            </w:pPr>
            <w:r w:rsidRPr="003C730B">
              <w:rPr>
                <w:color w:val="000000"/>
                <w:sz w:val="22"/>
                <w:szCs w:val="22"/>
                <w:lang w:eastAsia="zh-CN"/>
              </w:rPr>
              <w:t>3</w:t>
            </w:r>
          </w:p>
        </w:tc>
        <w:tc>
          <w:tcPr>
            <w:tcW w:w="0" w:type="auto"/>
            <w:tcBorders>
              <w:top w:val="nil"/>
              <w:left w:val="nil"/>
              <w:bottom w:val="nil"/>
              <w:right w:val="nil"/>
            </w:tcBorders>
            <w:shd w:val="clear" w:color="auto" w:fill="auto"/>
            <w:noWrap/>
            <w:vAlign w:val="bottom"/>
            <w:hideMark/>
          </w:tcPr>
          <w:p w:rsidR="00A81B11" w:rsidRPr="003C730B" w:rsidRDefault="00053D7E" w:rsidP="00A81B11">
            <w:pPr>
              <w:jc w:val="right"/>
              <w:rPr>
                <w:color w:val="000000"/>
                <w:sz w:val="22"/>
                <w:szCs w:val="22"/>
                <w:lang w:eastAsia="zh-CN"/>
              </w:rPr>
            </w:pPr>
            <w:r w:rsidRPr="003C730B">
              <w:rPr>
                <w:color w:val="000000"/>
                <w:sz w:val="22"/>
                <w:szCs w:val="22"/>
                <w:lang w:eastAsia="zh-CN"/>
              </w:rPr>
              <w:t>8/25</w:t>
            </w:r>
            <w:r w:rsidR="00A81B11" w:rsidRPr="003C730B">
              <w:rPr>
                <w:color w:val="000000"/>
                <w:sz w:val="22"/>
                <w:szCs w:val="22"/>
                <w:lang w:eastAsia="zh-CN"/>
              </w:rPr>
              <w:t>/</w:t>
            </w:r>
            <w:r w:rsidR="00DC2356" w:rsidRPr="003C730B">
              <w:rPr>
                <w:color w:val="000000"/>
                <w:sz w:val="22"/>
                <w:szCs w:val="22"/>
                <w:lang w:eastAsia="zh-CN"/>
              </w:rPr>
              <w:t>2020</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High throughput Sequencing Data Format</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Yan Guo</w:t>
            </w:r>
          </w:p>
        </w:tc>
      </w:tr>
      <w:tr w:rsidR="00A81B11" w:rsidRPr="003C730B" w:rsidTr="00A81B11">
        <w:trPr>
          <w:trHeight w:val="300"/>
        </w:trPr>
        <w:tc>
          <w:tcPr>
            <w:tcW w:w="0" w:type="auto"/>
            <w:tcBorders>
              <w:top w:val="nil"/>
              <w:left w:val="nil"/>
              <w:bottom w:val="nil"/>
              <w:right w:val="nil"/>
            </w:tcBorders>
            <w:shd w:val="clear" w:color="auto" w:fill="auto"/>
            <w:noWrap/>
            <w:vAlign w:val="bottom"/>
            <w:hideMark/>
          </w:tcPr>
          <w:p w:rsidR="00A81B11" w:rsidRPr="003C730B" w:rsidRDefault="00A81B11" w:rsidP="00A81B11">
            <w:pPr>
              <w:jc w:val="right"/>
              <w:rPr>
                <w:color w:val="000000"/>
                <w:sz w:val="22"/>
                <w:szCs w:val="22"/>
                <w:lang w:eastAsia="zh-CN"/>
              </w:rPr>
            </w:pPr>
            <w:r w:rsidRPr="003C730B">
              <w:rPr>
                <w:color w:val="000000"/>
                <w:sz w:val="22"/>
                <w:szCs w:val="22"/>
                <w:lang w:eastAsia="zh-CN"/>
              </w:rPr>
              <w:t>4</w:t>
            </w:r>
          </w:p>
        </w:tc>
        <w:tc>
          <w:tcPr>
            <w:tcW w:w="0" w:type="auto"/>
            <w:tcBorders>
              <w:top w:val="nil"/>
              <w:left w:val="nil"/>
              <w:bottom w:val="nil"/>
              <w:right w:val="nil"/>
            </w:tcBorders>
            <w:shd w:val="clear" w:color="auto" w:fill="auto"/>
            <w:noWrap/>
            <w:vAlign w:val="bottom"/>
            <w:hideMark/>
          </w:tcPr>
          <w:p w:rsidR="00A81B11" w:rsidRPr="003C730B" w:rsidRDefault="00053D7E" w:rsidP="00A81B11">
            <w:pPr>
              <w:jc w:val="right"/>
              <w:rPr>
                <w:color w:val="000000"/>
                <w:sz w:val="22"/>
                <w:szCs w:val="22"/>
                <w:lang w:eastAsia="zh-CN"/>
              </w:rPr>
            </w:pPr>
            <w:r w:rsidRPr="003C730B">
              <w:rPr>
                <w:color w:val="000000"/>
                <w:sz w:val="22"/>
                <w:szCs w:val="22"/>
                <w:lang w:eastAsia="zh-CN"/>
              </w:rPr>
              <w:t>8/27</w:t>
            </w:r>
            <w:r w:rsidR="00A81B11" w:rsidRPr="003C730B">
              <w:rPr>
                <w:color w:val="000000"/>
                <w:sz w:val="22"/>
                <w:szCs w:val="22"/>
                <w:lang w:eastAsia="zh-CN"/>
              </w:rPr>
              <w:t>/</w:t>
            </w:r>
            <w:r w:rsidR="00DC2356" w:rsidRPr="003C730B">
              <w:rPr>
                <w:color w:val="000000"/>
                <w:sz w:val="22"/>
                <w:szCs w:val="22"/>
                <w:lang w:eastAsia="zh-CN"/>
              </w:rPr>
              <w:t>2020</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High throughput Sequencing Data Processing:</w:t>
            </w:r>
            <w:r w:rsidR="00460748" w:rsidRPr="003C730B">
              <w:rPr>
                <w:color w:val="000000"/>
                <w:sz w:val="22"/>
                <w:szCs w:val="22"/>
                <w:lang w:eastAsia="zh-CN"/>
              </w:rPr>
              <w:t xml:space="preserve"> </w:t>
            </w:r>
            <w:r w:rsidRPr="003C730B">
              <w:rPr>
                <w:color w:val="000000"/>
                <w:sz w:val="22"/>
                <w:szCs w:val="22"/>
                <w:lang w:eastAsia="zh-CN"/>
              </w:rPr>
              <w:t>DNA</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Yan Guo</w:t>
            </w:r>
          </w:p>
        </w:tc>
      </w:tr>
      <w:tr w:rsidR="00A81B11" w:rsidRPr="003C730B" w:rsidTr="00A81B11">
        <w:trPr>
          <w:trHeight w:val="300"/>
        </w:trPr>
        <w:tc>
          <w:tcPr>
            <w:tcW w:w="0" w:type="auto"/>
            <w:tcBorders>
              <w:top w:val="nil"/>
              <w:left w:val="nil"/>
              <w:bottom w:val="nil"/>
              <w:right w:val="nil"/>
            </w:tcBorders>
            <w:shd w:val="clear" w:color="auto" w:fill="auto"/>
            <w:noWrap/>
            <w:vAlign w:val="bottom"/>
            <w:hideMark/>
          </w:tcPr>
          <w:p w:rsidR="00A81B11" w:rsidRPr="003C730B" w:rsidRDefault="00A81B11" w:rsidP="00A81B11">
            <w:pPr>
              <w:jc w:val="right"/>
              <w:rPr>
                <w:color w:val="000000"/>
                <w:sz w:val="22"/>
                <w:szCs w:val="22"/>
                <w:lang w:eastAsia="zh-CN"/>
              </w:rPr>
            </w:pPr>
            <w:r w:rsidRPr="003C730B">
              <w:rPr>
                <w:color w:val="000000"/>
                <w:sz w:val="22"/>
                <w:szCs w:val="22"/>
                <w:lang w:eastAsia="zh-CN"/>
              </w:rPr>
              <w:t>5</w:t>
            </w:r>
          </w:p>
        </w:tc>
        <w:tc>
          <w:tcPr>
            <w:tcW w:w="0" w:type="auto"/>
            <w:tcBorders>
              <w:top w:val="nil"/>
              <w:left w:val="nil"/>
              <w:bottom w:val="nil"/>
              <w:right w:val="nil"/>
            </w:tcBorders>
            <w:shd w:val="clear" w:color="auto" w:fill="auto"/>
            <w:noWrap/>
            <w:vAlign w:val="bottom"/>
            <w:hideMark/>
          </w:tcPr>
          <w:p w:rsidR="00A81B11" w:rsidRPr="003C730B" w:rsidRDefault="00053D7E" w:rsidP="00A81B11">
            <w:pPr>
              <w:jc w:val="right"/>
              <w:rPr>
                <w:color w:val="000000"/>
                <w:sz w:val="22"/>
                <w:szCs w:val="22"/>
                <w:lang w:eastAsia="zh-CN"/>
              </w:rPr>
            </w:pPr>
            <w:r w:rsidRPr="003C730B">
              <w:rPr>
                <w:color w:val="000000"/>
                <w:sz w:val="22"/>
                <w:szCs w:val="22"/>
                <w:lang w:eastAsia="zh-CN"/>
              </w:rPr>
              <w:t>9/1</w:t>
            </w:r>
            <w:r w:rsidR="00A81B11" w:rsidRPr="003C730B">
              <w:rPr>
                <w:color w:val="000000"/>
                <w:sz w:val="22"/>
                <w:szCs w:val="22"/>
                <w:lang w:eastAsia="zh-CN"/>
              </w:rPr>
              <w:t>/</w:t>
            </w:r>
            <w:r w:rsidR="00DC2356" w:rsidRPr="003C730B">
              <w:rPr>
                <w:color w:val="000000"/>
                <w:sz w:val="22"/>
                <w:szCs w:val="22"/>
                <w:lang w:eastAsia="zh-CN"/>
              </w:rPr>
              <w:t>2020</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High throughput Sequencing Data Processing:</w:t>
            </w:r>
            <w:r w:rsidR="00460748" w:rsidRPr="003C730B">
              <w:rPr>
                <w:color w:val="000000"/>
                <w:sz w:val="22"/>
                <w:szCs w:val="22"/>
                <w:lang w:eastAsia="zh-CN"/>
              </w:rPr>
              <w:t xml:space="preserve"> </w:t>
            </w:r>
            <w:r w:rsidRPr="003C730B">
              <w:rPr>
                <w:color w:val="000000"/>
                <w:sz w:val="22"/>
                <w:szCs w:val="22"/>
                <w:lang w:eastAsia="zh-CN"/>
              </w:rPr>
              <w:t>RNA</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Yan Guo</w:t>
            </w:r>
          </w:p>
        </w:tc>
      </w:tr>
      <w:tr w:rsidR="00A81B11" w:rsidRPr="003C730B" w:rsidTr="00A81B11">
        <w:trPr>
          <w:trHeight w:val="300"/>
        </w:trPr>
        <w:tc>
          <w:tcPr>
            <w:tcW w:w="0" w:type="auto"/>
            <w:tcBorders>
              <w:top w:val="nil"/>
              <w:left w:val="nil"/>
              <w:bottom w:val="nil"/>
              <w:right w:val="nil"/>
            </w:tcBorders>
            <w:shd w:val="clear" w:color="auto" w:fill="auto"/>
            <w:noWrap/>
            <w:vAlign w:val="bottom"/>
            <w:hideMark/>
          </w:tcPr>
          <w:p w:rsidR="00A81B11" w:rsidRPr="003C730B" w:rsidRDefault="00A81B11" w:rsidP="00A81B11">
            <w:pPr>
              <w:jc w:val="right"/>
              <w:rPr>
                <w:color w:val="000000"/>
                <w:sz w:val="22"/>
                <w:szCs w:val="22"/>
                <w:lang w:eastAsia="zh-CN"/>
              </w:rPr>
            </w:pPr>
            <w:r w:rsidRPr="003C730B">
              <w:rPr>
                <w:color w:val="000000"/>
                <w:sz w:val="22"/>
                <w:szCs w:val="22"/>
                <w:lang w:eastAsia="zh-CN"/>
              </w:rPr>
              <w:t>6</w:t>
            </w:r>
          </w:p>
        </w:tc>
        <w:tc>
          <w:tcPr>
            <w:tcW w:w="0" w:type="auto"/>
            <w:tcBorders>
              <w:top w:val="nil"/>
              <w:left w:val="nil"/>
              <w:bottom w:val="nil"/>
              <w:right w:val="nil"/>
            </w:tcBorders>
            <w:shd w:val="clear" w:color="auto" w:fill="auto"/>
            <w:noWrap/>
            <w:vAlign w:val="bottom"/>
            <w:hideMark/>
          </w:tcPr>
          <w:p w:rsidR="00A81B11" w:rsidRPr="003C730B" w:rsidRDefault="00053D7E" w:rsidP="00A81B11">
            <w:pPr>
              <w:jc w:val="right"/>
              <w:rPr>
                <w:color w:val="000000"/>
                <w:sz w:val="22"/>
                <w:szCs w:val="22"/>
                <w:lang w:eastAsia="zh-CN"/>
              </w:rPr>
            </w:pPr>
            <w:r w:rsidRPr="003C730B">
              <w:rPr>
                <w:color w:val="000000"/>
                <w:sz w:val="22"/>
                <w:szCs w:val="22"/>
                <w:lang w:eastAsia="zh-CN"/>
              </w:rPr>
              <w:t>9/3</w:t>
            </w:r>
            <w:r w:rsidR="00A81B11" w:rsidRPr="003C730B">
              <w:rPr>
                <w:color w:val="000000"/>
                <w:sz w:val="22"/>
                <w:szCs w:val="22"/>
                <w:lang w:eastAsia="zh-CN"/>
              </w:rPr>
              <w:t>/</w:t>
            </w:r>
            <w:r w:rsidR="00DC2356" w:rsidRPr="003C730B">
              <w:rPr>
                <w:color w:val="000000"/>
                <w:sz w:val="22"/>
                <w:szCs w:val="22"/>
                <w:lang w:eastAsia="zh-CN"/>
              </w:rPr>
              <w:t>2020</w:t>
            </w:r>
          </w:p>
        </w:tc>
        <w:tc>
          <w:tcPr>
            <w:tcW w:w="0" w:type="auto"/>
            <w:tcBorders>
              <w:top w:val="nil"/>
              <w:left w:val="nil"/>
              <w:bottom w:val="nil"/>
              <w:right w:val="nil"/>
            </w:tcBorders>
            <w:shd w:val="clear" w:color="auto" w:fill="auto"/>
            <w:noWrap/>
            <w:vAlign w:val="bottom"/>
            <w:hideMark/>
          </w:tcPr>
          <w:p w:rsidR="00A81B11" w:rsidRPr="003C730B" w:rsidRDefault="003C730B" w:rsidP="00A81B11">
            <w:pPr>
              <w:rPr>
                <w:color w:val="000000"/>
                <w:sz w:val="22"/>
                <w:szCs w:val="22"/>
                <w:lang w:eastAsia="zh-CN"/>
              </w:rPr>
            </w:pPr>
            <w:r w:rsidRPr="003C730B">
              <w:rPr>
                <w:color w:val="000000"/>
                <w:sz w:val="22"/>
                <w:szCs w:val="22"/>
                <w:lang w:eastAsia="zh-CN"/>
              </w:rPr>
              <w:t>Introduction</w:t>
            </w:r>
            <w:r w:rsidR="00A81B11" w:rsidRPr="003C730B">
              <w:rPr>
                <w:color w:val="000000"/>
                <w:sz w:val="22"/>
                <w:szCs w:val="22"/>
                <w:lang w:eastAsia="zh-CN"/>
              </w:rPr>
              <w:t xml:space="preserve"> to R</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Huining Kang</w:t>
            </w:r>
          </w:p>
        </w:tc>
      </w:tr>
      <w:tr w:rsidR="00A81B11" w:rsidRPr="003C730B" w:rsidTr="00A81B11">
        <w:trPr>
          <w:trHeight w:val="300"/>
        </w:trPr>
        <w:tc>
          <w:tcPr>
            <w:tcW w:w="0" w:type="auto"/>
            <w:tcBorders>
              <w:top w:val="nil"/>
              <w:left w:val="nil"/>
              <w:bottom w:val="nil"/>
              <w:right w:val="nil"/>
            </w:tcBorders>
            <w:shd w:val="clear" w:color="auto" w:fill="auto"/>
            <w:noWrap/>
            <w:vAlign w:val="bottom"/>
            <w:hideMark/>
          </w:tcPr>
          <w:p w:rsidR="00A81B11" w:rsidRPr="003C730B" w:rsidRDefault="00A81B11" w:rsidP="00A81B11">
            <w:pPr>
              <w:jc w:val="right"/>
              <w:rPr>
                <w:color w:val="000000"/>
                <w:sz w:val="22"/>
                <w:szCs w:val="22"/>
                <w:lang w:eastAsia="zh-CN"/>
              </w:rPr>
            </w:pPr>
            <w:r w:rsidRPr="003C730B">
              <w:rPr>
                <w:color w:val="000000"/>
                <w:sz w:val="22"/>
                <w:szCs w:val="22"/>
                <w:lang w:eastAsia="zh-CN"/>
              </w:rPr>
              <w:t>7</w:t>
            </w:r>
          </w:p>
        </w:tc>
        <w:tc>
          <w:tcPr>
            <w:tcW w:w="0" w:type="auto"/>
            <w:tcBorders>
              <w:top w:val="nil"/>
              <w:left w:val="nil"/>
              <w:bottom w:val="nil"/>
              <w:right w:val="nil"/>
            </w:tcBorders>
            <w:shd w:val="clear" w:color="auto" w:fill="auto"/>
            <w:noWrap/>
            <w:vAlign w:val="bottom"/>
            <w:hideMark/>
          </w:tcPr>
          <w:p w:rsidR="00A81B11" w:rsidRPr="003C730B" w:rsidRDefault="00053D7E" w:rsidP="00A81B11">
            <w:pPr>
              <w:jc w:val="right"/>
              <w:rPr>
                <w:color w:val="000000"/>
                <w:sz w:val="22"/>
                <w:szCs w:val="22"/>
                <w:lang w:eastAsia="zh-CN"/>
              </w:rPr>
            </w:pPr>
            <w:r w:rsidRPr="003C730B">
              <w:rPr>
                <w:color w:val="000000"/>
                <w:sz w:val="22"/>
                <w:szCs w:val="22"/>
                <w:lang w:eastAsia="zh-CN"/>
              </w:rPr>
              <w:t>9/8</w:t>
            </w:r>
            <w:r w:rsidR="00A81B11" w:rsidRPr="003C730B">
              <w:rPr>
                <w:color w:val="000000"/>
                <w:sz w:val="22"/>
                <w:szCs w:val="22"/>
                <w:lang w:eastAsia="zh-CN"/>
              </w:rPr>
              <w:t>/</w:t>
            </w:r>
            <w:r w:rsidR="00DC2356" w:rsidRPr="003C730B">
              <w:rPr>
                <w:color w:val="000000"/>
                <w:sz w:val="22"/>
                <w:szCs w:val="22"/>
                <w:lang w:eastAsia="zh-CN"/>
              </w:rPr>
              <w:t>2020</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Genomic Data Management in R</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Huining Kang</w:t>
            </w:r>
          </w:p>
        </w:tc>
      </w:tr>
      <w:tr w:rsidR="00A81B11" w:rsidRPr="003C730B" w:rsidTr="00A81B11">
        <w:trPr>
          <w:trHeight w:val="300"/>
        </w:trPr>
        <w:tc>
          <w:tcPr>
            <w:tcW w:w="0" w:type="auto"/>
            <w:tcBorders>
              <w:top w:val="nil"/>
              <w:left w:val="nil"/>
              <w:bottom w:val="nil"/>
              <w:right w:val="nil"/>
            </w:tcBorders>
            <w:shd w:val="clear" w:color="auto" w:fill="auto"/>
            <w:noWrap/>
            <w:vAlign w:val="bottom"/>
            <w:hideMark/>
          </w:tcPr>
          <w:p w:rsidR="00A81B11" w:rsidRPr="003C730B" w:rsidRDefault="00A81B11" w:rsidP="00A81B11">
            <w:pPr>
              <w:jc w:val="right"/>
              <w:rPr>
                <w:color w:val="000000"/>
                <w:sz w:val="22"/>
                <w:szCs w:val="22"/>
                <w:lang w:eastAsia="zh-CN"/>
              </w:rPr>
            </w:pPr>
            <w:r w:rsidRPr="003C730B">
              <w:rPr>
                <w:color w:val="000000"/>
                <w:sz w:val="22"/>
                <w:szCs w:val="22"/>
                <w:lang w:eastAsia="zh-CN"/>
              </w:rPr>
              <w:t>8</w:t>
            </w:r>
          </w:p>
        </w:tc>
        <w:tc>
          <w:tcPr>
            <w:tcW w:w="0" w:type="auto"/>
            <w:tcBorders>
              <w:top w:val="nil"/>
              <w:left w:val="nil"/>
              <w:bottom w:val="nil"/>
              <w:right w:val="nil"/>
            </w:tcBorders>
            <w:shd w:val="clear" w:color="auto" w:fill="auto"/>
            <w:noWrap/>
            <w:vAlign w:val="bottom"/>
            <w:hideMark/>
          </w:tcPr>
          <w:p w:rsidR="00A81B11" w:rsidRPr="003C730B" w:rsidRDefault="00053D7E" w:rsidP="00A81B11">
            <w:pPr>
              <w:jc w:val="right"/>
              <w:rPr>
                <w:color w:val="000000"/>
                <w:sz w:val="22"/>
                <w:szCs w:val="22"/>
                <w:lang w:eastAsia="zh-CN"/>
              </w:rPr>
            </w:pPr>
            <w:r w:rsidRPr="003C730B">
              <w:rPr>
                <w:color w:val="000000"/>
                <w:sz w:val="22"/>
                <w:szCs w:val="22"/>
                <w:lang w:eastAsia="zh-CN"/>
              </w:rPr>
              <w:t>9/10</w:t>
            </w:r>
            <w:r w:rsidR="00A81B11" w:rsidRPr="003C730B">
              <w:rPr>
                <w:color w:val="000000"/>
                <w:sz w:val="22"/>
                <w:szCs w:val="22"/>
                <w:lang w:eastAsia="zh-CN"/>
              </w:rPr>
              <w:t>/</w:t>
            </w:r>
            <w:r w:rsidR="00DC2356" w:rsidRPr="003C730B">
              <w:rPr>
                <w:color w:val="000000"/>
                <w:sz w:val="22"/>
                <w:szCs w:val="22"/>
                <w:lang w:eastAsia="zh-CN"/>
              </w:rPr>
              <w:t>2020</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Preprocessing of Gene Expression Data</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Huining Kang</w:t>
            </w:r>
          </w:p>
        </w:tc>
      </w:tr>
      <w:tr w:rsidR="00A81B11" w:rsidRPr="003C730B" w:rsidTr="00A81B11">
        <w:trPr>
          <w:trHeight w:val="300"/>
        </w:trPr>
        <w:tc>
          <w:tcPr>
            <w:tcW w:w="0" w:type="auto"/>
            <w:tcBorders>
              <w:top w:val="nil"/>
              <w:left w:val="nil"/>
              <w:bottom w:val="nil"/>
              <w:right w:val="nil"/>
            </w:tcBorders>
            <w:shd w:val="clear" w:color="auto" w:fill="auto"/>
            <w:noWrap/>
            <w:vAlign w:val="bottom"/>
            <w:hideMark/>
          </w:tcPr>
          <w:p w:rsidR="00A81B11" w:rsidRPr="003C730B" w:rsidRDefault="00A81B11" w:rsidP="00A81B11">
            <w:pPr>
              <w:jc w:val="right"/>
              <w:rPr>
                <w:color w:val="000000"/>
                <w:sz w:val="22"/>
                <w:szCs w:val="22"/>
                <w:lang w:eastAsia="zh-CN"/>
              </w:rPr>
            </w:pPr>
            <w:r w:rsidRPr="003C730B">
              <w:rPr>
                <w:color w:val="000000"/>
                <w:sz w:val="22"/>
                <w:szCs w:val="22"/>
                <w:lang w:eastAsia="zh-CN"/>
              </w:rPr>
              <w:t>9</w:t>
            </w:r>
          </w:p>
        </w:tc>
        <w:tc>
          <w:tcPr>
            <w:tcW w:w="0" w:type="auto"/>
            <w:tcBorders>
              <w:top w:val="nil"/>
              <w:left w:val="nil"/>
              <w:bottom w:val="nil"/>
              <w:right w:val="nil"/>
            </w:tcBorders>
            <w:shd w:val="clear" w:color="auto" w:fill="auto"/>
            <w:noWrap/>
            <w:vAlign w:val="bottom"/>
            <w:hideMark/>
          </w:tcPr>
          <w:p w:rsidR="00A81B11" w:rsidRPr="003C730B" w:rsidRDefault="00053D7E" w:rsidP="00A81B11">
            <w:pPr>
              <w:jc w:val="right"/>
              <w:rPr>
                <w:color w:val="000000"/>
                <w:sz w:val="22"/>
                <w:szCs w:val="22"/>
                <w:lang w:eastAsia="zh-CN"/>
              </w:rPr>
            </w:pPr>
            <w:r w:rsidRPr="003C730B">
              <w:rPr>
                <w:color w:val="000000"/>
                <w:sz w:val="22"/>
                <w:szCs w:val="22"/>
                <w:lang w:eastAsia="zh-CN"/>
              </w:rPr>
              <w:t>9/15</w:t>
            </w:r>
            <w:r w:rsidR="00A81B11" w:rsidRPr="003C730B">
              <w:rPr>
                <w:color w:val="000000"/>
                <w:sz w:val="22"/>
                <w:szCs w:val="22"/>
                <w:lang w:eastAsia="zh-CN"/>
              </w:rPr>
              <w:t>/</w:t>
            </w:r>
            <w:r w:rsidR="00DC2356" w:rsidRPr="003C730B">
              <w:rPr>
                <w:color w:val="000000"/>
                <w:sz w:val="22"/>
                <w:szCs w:val="22"/>
                <w:lang w:eastAsia="zh-CN"/>
              </w:rPr>
              <w:t>2020</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Unsupervised Data Exploration</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Huining Kang</w:t>
            </w:r>
          </w:p>
        </w:tc>
      </w:tr>
      <w:tr w:rsidR="00A81B11" w:rsidRPr="003C730B" w:rsidTr="00A81B11">
        <w:trPr>
          <w:trHeight w:val="300"/>
        </w:trPr>
        <w:tc>
          <w:tcPr>
            <w:tcW w:w="0" w:type="auto"/>
            <w:tcBorders>
              <w:top w:val="nil"/>
              <w:left w:val="nil"/>
              <w:bottom w:val="nil"/>
              <w:right w:val="nil"/>
            </w:tcBorders>
            <w:shd w:val="clear" w:color="auto" w:fill="auto"/>
            <w:noWrap/>
            <w:vAlign w:val="bottom"/>
            <w:hideMark/>
          </w:tcPr>
          <w:p w:rsidR="00A81B11" w:rsidRPr="003C730B" w:rsidRDefault="00A81B11" w:rsidP="00A81B11">
            <w:pPr>
              <w:jc w:val="right"/>
              <w:rPr>
                <w:color w:val="000000"/>
                <w:sz w:val="22"/>
                <w:szCs w:val="22"/>
                <w:lang w:eastAsia="zh-CN"/>
              </w:rPr>
            </w:pPr>
            <w:r w:rsidRPr="003C730B">
              <w:rPr>
                <w:color w:val="000000"/>
                <w:sz w:val="22"/>
                <w:szCs w:val="22"/>
                <w:lang w:eastAsia="zh-CN"/>
              </w:rPr>
              <w:t>10</w:t>
            </w:r>
          </w:p>
        </w:tc>
        <w:tc>
          <w:tcPr>
            <w:tcW w:w="0" w:type="auto"/>
            <w:tcBorders>
              <w:top w:val="nil"/>
              <w:left w:val="nil"/>
              <w:bottom w:val="nil"/>
              <w:right w:val="nil"/>
            </w:tcBorders>
            <w:shd w:val="clear" w:color="auto" w:fill="auto"/>
            <w:noWrap/>
            <w:vAlign w:val="bottom"/>
            <w:hideMark/>
          </w:tcPr>
          <w:p w:rsidR="00A81B11" w:rsidRPr="003C730B" w:rsidRDefault="00053D7E" w:rsidP="00A81B11">
            <w:pPr>
              <w:jc w:val="right"/>
              <w:rPr>
                <w:color w:val="000000"/>
                <w:sz w:val="22"/>
                <w:szCs w:val="22"/>
                <w:lang w:eastAsia="zh-CN"/>
              </w:rPr>
            </w:pPr>
            <w:r w:rsidRPr="003C730B">
              <w:rPr>
                <w:color w:val="000000"/>
                <w:sz w:val="22"/>
                <w:szCs w:val="22"/>
                <w:lang w:eastAsia="zh-CN"/>
              </w:rPr>
              <w:t>9/17</w:t>
            </w:r>
            <w:r w:rsidR="00A81B11" w:rsidRPr="003C730B">
              <w:rPr>
                <w:color w:val="000000"/>
                <w:sz w:val="22"/>
                <w:szCs w:val="22"/>
                <w:lang w:eastAsia="zh-CN"/>
              </w:rPr>
              <w:t>/</w:t>
            </w:r>
            <w:r w:rsidR="00DC2356" w:rsidRPr="003C730B">
              <w:rPr>
                <w:color w:val="000000"/>
                <w:sz w:val="22"/>
                <w:szCs w:val="22"/>
                <w:lang w:eastAsia="zh-CN"/>
              </w:rPr>
              <w:t>2020</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 xml:space="preserve">Genomic Data Visualization </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Huining Kang</w:t>
            </w:r>
          </w:p>
        </w:tc>
      </w:tr>
      <w:tr w:rsidR="00A81B11" w:rsidRPr="003C730B" w:rsidTr="00A81B11">
        <w:trPr>
          <w:trHeight w:val="300"/>
        </w:trPr>
        <w:tc>
          <w:tcPr>
            <w:tcW w:w="0" w:type="auto"/>
            <w:tcBorders>
              <w:top w:val="nil"/>
              <w:left w:val="nil"/>
              <w:bottom w:val="nil"/>
              <w:right w:val="nil"/>
            </w:tcBorders>
            <w:shd w:val="clear" w:color="auto" w:fill="auto"/>
            <w:noWrap/>
            <w:vAlign w:val="bottom"/>
            <w:hideMark/>
          </w:tcPr>
          <w:p w:rsidR="00A81B11" w:rsidRPr="003C730B" w:rsidRDefault="00A81B11" w:rsidP="00A81B11">
            <w:pPr>
              <w:jc w:val="right"/>
              <w:rPr>
                <w:color w:val="000000"/>
                <w:sz w:val="22"/>
                <w:szCs w:val="22"/>
                <w:lang w:eastAsia="zh-CN"/>
              </w:rPr>
            </w:pPr>
            <w:r w:rsidRPr="003C730B">
              <w:rPr>
                <w:color w:val="000000"/>
                <w:sz w:val="22"/>
                <w:szCs w:val="22"/>
                <w:lang w:eastAsia="zh-CN"/>
              </w:rPr>
              <w:t>11</w:t>
            </w:r>
          </w:p>
        </w:tc>
        <w:tc>
          <w:tcPr>
            <w:tcW w:w="0" w:type="auto"/>
            <w:tcBorders>
              <w:top w:val="nil"/>
              <w:left w:val="nil"/>
              <w:bottom w:val="nil"/>
              <w:right w:val="nil"/>
            </w:tcBorders>
            <w:shd w:val="clear" w:color="auto" w:fill="auto"/>
            <w:noWrap/>
            <w:vAlign w:val="bottom"/>
            <w:hideMark/>
          </w:tcPr>
          <w:p w:rsidR="00A81B11" w:rsidRPr="003C730B" w:rsidRDefault="00053D7E" w:rsidP="00A81B11">
            <w:pPr>
              <w:jc w:val="right"/>
              <w:rPr>
                <w:color w:val="000000"/>
                <w:sz w:val="22"/>
                <w:szCs w:val="22"/>
                <w:lang w:eastAsia="zh-CN"/>
              </w:rPr>
            </w:pPr>
            <w:r w:rsidRPr="003C730B">
              <w:rPr>
                <w:color w:val="000000"/>
                <w:sz w:val="22"/>
                <w:szCs w:val="22"/>
                <w:lang w:eastAsia="zh-CN"/>
              </w:rPr>
              <w:t>9</w:t>
            </w:r>
            <w:r w:rsidR="00516B57" w:rsidRPr="003C730B">
              <w:rPr>
                <w:color w:val="000000"/>
                <w:sz w:val="22"/>
                <w:szCs w:val="22"/>
                <w:lang w:eastAsia="zh-CN"/>
              </w:rPr>
              <w:t>/22</w:t>
            </w:r>
            <w:r w:rsidR="00A81B11" w:rsidRPr="003C730B">
              <w:rPr>
                <w:color w:val="000000"/>
                <w:sz w:val="22"/>
                <w:szCs w:val="22"/>
                <w:lang w:eastAsia="zh-CN"/>
              </w:rPr>
              <w:t>/</w:t>
            </w:r>
            <w:r w:rsidR="00DC2356" w:rsidRPr="003C730B">
              <w:rPr>
                <w:color w:val="000000"/>
                <w:sz w:val="22"/>
                <w:szCs w:val="22"/>
                <w:lang w:eastAsia="zh-CN"/>
              </w:rPr>
              <w:t>2020</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Basic Machine Learning</w:t>
            </w:r>
          </w:p>
        </w:tc>
        <w:tc>
          <w:tcPr>
            <w:tcW w:w="0" w:type="auto"/>
            <w:tcBorders>
              <w:top w:val="nil"/>
              <w:left w:val="nil"/>
              <w:bottom w:val="nil"/>
              <w:right w:val="nil"/>
            </w:tcBorders>
            <w:shd w:val="clear" w:color="auto" w:fill="auto"/>
            <w:noWrap/>
            <w:vAlign w:val="bottom"/>
            <w:hideMark/>
          </w:tcPr>
          <w:p w:rsidR="00A81B11" w:rsidRPr="003C730B" w:rsidRDefault="00A81B11" w:rsidP="00A81B11">
            <w:pPr>
              <w:rPr>
                <w:color w:val="000000"/>
                <w:sz w:val="22"/>
                <w:szCs w:val="22"/>
                <w:lang w:eastAsia="zh-CN"/>
              </w:rPr>
            </w:pPr>
            <w:r w:rsidRPr="003C730B">
              <w:rPr>
                <w:color w:val="000000"/>
                <w:sz w:val="22"/>
                <w:szCs w:val="22"/>
                <w:lang w:eastAsia="zh-CN"/>
              </w:rPr>
              <w:t>Yan Guo</w:t>
            </w:r>
          </w:p>
        </w:tc>
      </w:tr>
      <w:tr w:rsidR="00F926EF" w:rsidRPr="003C730B" w:rsidTr="00A81B11">
        <w:trPr>
          <w:trHeight w:val="300"/>
        </w:trPr>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12</w:t>
            </w:r>
          </w:p>
        </w:tc>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9/24/2020</w:t>
            </w:r>
          </w:p>
        </w:tc>
        <w:tc>
          <w:tcPr>
            <w:tcW w:w="0" w:type="auto"/>
            <w:tcBorders>
              <w:top w:val="nil"/>
              <w:left w:val="nil"/>
              <w:bottom w:val="nil"/>
              <w:right w:val="nil"/>
            </w:tcBorders>
            <w:shd w:val="clear" w:color="auto" w:fill="auto"/>
            <w:noWrap/>
            <w:vAlign w:val="bottom"/>
            <w:hideMark/>
          </w:tcPr>
          <w:p w:rsidR="00F926EF" w:rsidRPr="003C730B" w:rsidRDefault="00F926EF" w:rsidP="00F926EF">
            <w:pPr>
              <w:rPr>
                <w:color w:val="000000"/>
                <w:sz w:val="22"/>
                <w:szCs w:val="22"/>
                <w:lang w:eastAsia="zh-CN"/>
              </w:rPr>
            </w:pPr>
            <w:r w:rsidRPr="003C730B">
              <w:rPr>
                <w:color w:val="000000"/>
                <w:sz w:val="22"/>
                <w:szCs w:val="22"/>
                <w:lang w:eastAsia="zh-CN"/>
              </w:rPr>
              <w:t>Genotyping</w:t>
            </w:r>
          </w:p>
        </w:tc>
        <w:tc>
          <w:tcPr>
            <w:tcW w:w="0" w:type="auto"/>
            <w:tcBorders>
              <w:top w:val="nil"/>
              <w:left w:val="nil"/>
              <w:bottom w:val="nil"/>
              <w:right w:val="nil"/>
            </w:tcBorders>
            <w:shd w:val="clear" w:color="auto" w:fill="auto"/>
            <w:noWrap/>
            <w:vAlign w:val="bottom"/>
            <w:hideMark/>
          </w:tcPr>
          <w:p w:rsidR="00F926EF" w:rsidRPr="003C730B" w:rsidRDefault="00F926EF" w:rsidP="00F926EF">
            <w:pPr>
              <w:rPr>
                <w:color w:val="000000"/>
                <w:sz w:val="22"/>
                <w:szCs w:val="22"/>
                <w:lang w:eastAsia="zh-CN"/>
              </w:rPr>
            </w:pPr>
            <w:r w:rsidRPr="003C730B">
              <w:rPr>
                <w:color w:val="000000"/>
                <w:sz w:val="22"/>
                <w:szCs w:val="22"/>
                <w:lang w:eastAsia="zh-CN"/>
              </w:rPr>
              <w:t>Yan Guo</w:t>
            </w:r>
          </w:p>
        </w:tc>
      </w:tr>
      <w:tr w:rsidR="00F926EF" w:rsidRPr="003C730B" w:rsidTr="00F926EF">
        <w:trPr>
          <w:trHeight w:val="300"/>
        </w:trPr>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13</w:t>
            </w:r>
          </w:p>
        </w:tc>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9/29/2020</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Public data access</w:t>
            </w:r>
          </w:p>
        </w:tc>
        <w:tc>
          <w:tcPr>
            <w:tcW w:w="0" w:type="auto"/>
            <w:tcBorders>
              <w:top w:val="nil"/>
              <w:left w:val="nil"/>
              <w:bottom w:val="nil"/>
              <w:right w:val="nil"/>
            </w:tcBorders>
            <w:shd w:val="clear" w:color="auto" w:fill="auto"/>
            <w:noWrap/>
            <w:vAlign w:val="bottom"/>
            <w:hideMark/>
          </w:tcPr>
          <w:p w:rsidR="00F926EF" w:rsidRPr="003C730B" w:rsidRDefault="00F926EF" w:rsidP="00F926EF">
            <w:pPr>
              <w:rPr>
                <w:color w:val="000000"/>
                <w:sz w:val="22"/>
                <w:szCs w:val="22"/>
                <w:lang w:eastAsia="zh-CN"/>
              </w:rPr>
            </w:pPr>
            <w:r w:rsidRPr="003C730B">
              <w:rPr>
                <w:color w:val="000000"/>
                <w:sz w:val="22"/>
                <w:szCs w:val="22"/>
                <w:lang w:eastAsia="zh-CN"/>
              </w:rPr>
              <w:t>Yan Guo</w:t>
            </w:r>
          </w:p>
        </w:tc>
      </w:tr>
      <w:tr w:rsidR="00F926EF" w:rsidRPr="003C730B" w:rsidTr="00A81B11">
        <w:trPr>
          <w:trHeight w:val="300"/>
        </w:trPr>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14</w:t>
            </w:r>
          </w:p>
        </w:tc>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10/1/2020</w:t>
            </w:r>
          </w:p>
        </w:tc>
        <w:tc>
          <w:tcPr>
            <w:tcW w:w="0" w:type="auto"/>
            <w:tcBorders>
              <w:top w:val="nil"/>
              <w:left w:val="nil"/>
              <w:bottom w:val="nil"/>
              <w:right w:val="nil"/>
            </w:tcBorders>
            <w:shd w:val="clear" w:color="auto" w:fill="auto"/>
            <w:noWrap/>
            <w:vAlign w:val="bottom"/>
            <w:hideMark/>
          </w:tcPr>
          <w:p w:rsidR="00F926EF" w:rsidRPr="003C730B" w:rsidRDefault="00F926EF" w:rsidP="00F926EF">
            <w:pPr>
              <w:rPr>
                <w:color w:val="000000"/>
                <w:sz w:val="22"/>
                <w:szCs w:val="22"/>
                <w:lang w:eastAsia="zh-CN"/>
              </w:rPr>
            </w:pPr>
            <w:r w:rsidRPr="003C730B">
              <w:rPr>
                <w:color w:val="000000"/>
                <w:sz w:val="22"/>
                <w:szCs w:val="22"/>
                <w:lang w:eastAsia="zh-CN"/>
              </w:rPr>
              <w:t>Public data analysis</w:t>
            </w:r>
          </w:p>
        </w:tc>
        <w:tc>
          <w:tcPr>
            <w:tcW w:w="0" w:type="auto"/>
            <w:tcBorders>
              <w:top w:val="nil"/>
              <w:left w:val="nil"/>
              <w:bottom w:val="nil"/>
              <w:right w:val="nil"/>
            </w:tcBorders>
            <w:shd w:val="clear" w:color="auto" w:fill="auto"/>
            <w:noWrap/>
            <w:vAlign w:val="bottom"/>
            <w:hideMark/>
          </w:tcPr>
          <w:p w:rsidR="00F926EF" w:rsidRPr="003C730B" w:rsidRDefault="00F926EF" w:rsidP="00F926EF">
            <w:pPr>
              <w:rPr>
                <w:color w:val="000000"/>
                <w:sz w:val="22"/>
                <w:szCs w:val="22"/>
                <w:lang w:eastAsia="zh-CN"/>
              </w:rPr>
            </w:pPr>
            <w:r w:rsidRPr="003C730B">
              <w:rPr>
                <w:color w:val="000000"/>
                <w:sz w:val="22"/>
                <w:szCs w:val="22"/>
                <w:lang w:eastAsia="zh-CN"/>
              </w:rPr>
              <w:t>Yan Guo</w:t>
            </w:r>
          </w:p>
        </w:tc>
      </w:tr>
      <w:tr w:rsidR="00F926EF" w:rsidRPr="003C730B" w:rsidTr="00A81B11">
        <w:trPr>
          <w:trHeight w:val="300"/>
        </w:trPr>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15</w:t>
            </w:r>
          </w:p>
        </w:tc>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10/6/2020</w:t>
            </w:r>
          </w:p>
        </w:tc>
        <w:tc>
          <w:tcPr>
            <w:tcW w:w="0" w:type="auto"/>
            <w:tcBorders>
              <w:top w:val="nil"/>
              <w:left w:val="nil"/>
              <w:bottom w:val="nil"/>
              <w:right w:val="nil"/>
            </w:tcBorders>
            <w:shd w:val="clear" w:color="auto" w:fill="auto"/>
            <w:noWrap/>
            <w:vAlign w:val="bottom"/>
            <w:hideMark/>
          </w:tcPr>
          <w:p w:rsidR="00F926EF" w:rsidRPr="003C730B" w:rsidRDefault="00F926EF" w:rsidP="00F926EF">
            <w:pPr>
              <w:rPr>
                <w:color w:val="000000"/>
                <w:sz w:val="22"/>
                <w:szCs w:val="22"/>
                <w:lang w:eastAsia="zh-CN"/>
              </w:rPr>
            </w:pPr>
            <w:r w:rsidRPr="003C730B">
              <w:rPr>
                <w:color w:val="000000"/>
                <w:sz w:val="22"/>
                <w:szCs w:val="22"/>
                <w:lang w:eastAsia="zh-CN"/>
              </w:rPr>
              <w:t>Differential Gene Expression Analysis I</w:t>
            </w:r>
          </w:p>
        </w:tc>
        <w:tc>
          <w:tcPr>
            <w:tcW w:w="0" w:type="auto"/>
            <w:tcBorders>
              <w:top w:val="nil"/>
              <w:left w:val="nil"/>
              <w:bottom w:val="nil"/>
              <w:right w:val="nil"/>
            </w:tcBorders>
            <w:shd w:val="clear" w:color="auto" w:fill="auto"/>
            <w:noWrap/>
            <w:vAlign w:val="bottom"/>
            <w:hideMark/>
          </w:tcPr>
          <w:p w:rsidR="00F926EF" w:rsidRPr="003C730B" w:rsidRDefault="00F926EF" w:rsidP="00F926EF">
            <w:pPr>
              <w:rPr>
                <w:color w:val="000000"/>
                <w:sz w:val="22"/>
                <w:szCs w:val="22"/>
                <w:lang w:eastAsia="zh-CN"/>
              </w:rPr>
            </w:pPr>
            <w:r w:rsidRPr="003C730B">
              <w:rPr>
                <w:color w:val="000000"/>
                <w:sz w:val="22"/>
                <w:szCs w:val="22"/>
                <w:lang w:eastAsia="zh-CN"/>
              </w:rPr>
              <w:t>Huining Kang</w:t>
            </w:r>
          </w:p>
        </w:tc>
      </w:tr>
      <w:tr w:rsidR="00F926EF" w:rsidRPr="003C730B" w:rsidTr="00F926EF">
        <w:trPr>
          <w:trHeight w:val="300"/>
        </w:trPr>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16</w:t>
            </w:r>
          </w:p>
        </w:tc>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10/8/2020</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Differential Gene Expression Analysis II</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Huining Kang</w:t>
            </w:r>
          </w:p>
        </w:tc>
      </w:tr>
      <w:tr w:rsidR="00F926EF" w:rsidRPr="003C730B" w:rsidTr="00F926EF">
        <w:trPr>
          <w:trHeight w:val="300"/>
        </w:trPr>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17</w:t>
            </w:r>
          </w:p>
        </w:tc>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10/13/2020</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Pathway analysis</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Li Luo</w:t>
            </w:r>
          </w:p>
        </w:tc>
      </w:tr>
      <w:tr w:rsidR="00F926EF" w:rsidRPr="003C730B" w:rsidTr="00F926EF">
        <w:trPr>
          <w:trHeight w:val="300"/>
        </w:trPr>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18</w:t>
            </w:r>
          </w:p>
        </w:tc>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10/15/2020</w:t>
            </w:r>
          </w:p>
        </w:tc>
        <w:tc>
          <w:tcPr>
            <w:tcW w:w="0" w:type="auto"/>
            <w:tcBorders>
              <w:top w:val="nil"/>
              <w:left w:val="nil"/>
              <w:bottom w:val="nil"/>
              <w:right w:val="nil"/>
            </w:tcBorders>
            <w:shd w:val="clear" w:color="auto" w:fill="auto"/>
            <w:noWrap/>
            <w:vAlign w:val="bottom"/>
            <w:hideMark/>
          </w:tcPr>
          <w:p w:rsidR="00F926EF" w:rsidRPr="003C730B" w:rsidRDefault="00F926EF" w:rsidP="00F926EF">
            <w:pPr>
              <w:rPr>
                <w:color w:val="000000"/>
                <w:sz w:val="22"/>
                <w:szCs w:val="22"/>
                <w:lang w:eastAsia="zh-CN"/>
              </w:rPr>
            </w:pPr>
            <w:r w:rsidRPr="003C730B">
              <w:rPr>
                <w:color w:val="000000"/>
                <w:sz w:val="22"/>
                <w:szCs w:val="22"/>
                <w:lang w:eastAsia="zh-CN"/>
              </w:rPr>
              <w:t>Prediction Analysis of Gene Expression Data I</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Huining Kang</w:t>
            </w:r>
          </w:p>
        </w:tc>
      </w:tr>
      <w:tr w:rsidR="00F926EF" w:rsidRPr="003C730B" w:rsidTr="00F926EF">
        <w:trPr>
          <w:trHeight w:val="300"/>
        </w:trPr>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19</w:t>
            </w:r>
          </w:p>
        </w:tc>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10/20/2020</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Prediction Analysis of Gene Expression Data II</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Huining Kang</w:t>
            </w:r>
          </w:p>
        </w:tc>
      </w:tr>
      <w:tr w:rsidR="00F926EF" w:rsidRPr="003C730B" w:rsidTr="00A81B11">
        <w:trPr>
          <w:trHeight w:val="300"/>
        </w:trPr>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20</w:t>
            </w:r>
          </w:p>
        </w:tc>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10/22/2020</w:t>
            </w:r>
          </w:p>
        </w:tc>
        <w:tc>
          <w:tcPr>
            <w:tcW w:w="0" w:type="auto"/>
            <w:tcBorders>
              <w:top w:val="nil"/>
              <w:left w:val="nil"/>
              <w:bottom w:val="nil"/>
              <w:right w:val="nil"/>
            </w:tcBorders>
            <w:shd w:val="clear" w:color="auto" w:fill="auto"/>
            <w:noWrap/>
            <w:vAlign w:val="bottom"/>
            <w:hideMark/>
          </w:tcPr>
          <w:p w:rsidR="00F926EF" w:rsidRPr="003C730B" w:rsidRDefault="00F926EF" w:rsidP="00F926EF">
            <w:pPr>
              <w:rPr>
                <w:color w:val="000000"/>
                <w:sz w:val="22"/>
                <w:szCs w:val="22"/>
                <w:lang w:eastAsia="zh-CN"/>
              </w:rPr>
            </w:pPr>
            <w:r w:rsidRPr="003C730B">
              <w:rPr>
                <w:color w:val="000000"/>
                <w:sz w:val="22"/>
                <w:szCs w:val="22"/>
                <w:lang w:eastAsia="zh-CN"/>
              </w:rPr>
              <w:t>Basic concepts in population genetics</w:t>
            </w:r>
          </w:p>
        </w:tc>
        <w:tc>
          <w:tcPr>
            <w:tcW w:w="0" w:type="auto"/>
            <w:tcBorders>
              <w:top w:val="nil"/>
              <w:left w:val="nil"/>
              <w:bottom w:val="nil"/>
              <w:right w:val="nil"/>
            </w:tcBorders>
            <w:shd w:val="clear" w:color="auto" w:fill="auto"/>
            <w:noWrap/>
            <w:vAlign w:val="bottom"/>
            <w:hideMark/>
          </w:tcPr>
          <w:p w:rsidR="00F926EF" w:rsidRPr="003C730B" w:rsidRDefault="00F926EF" w:rsidP="00F926EF">
            <w:pPr>
              <w:rPr>
                <w:color w:val="000000"/>
                <w:sz w:val="22"/>
                <w:szCs w:val="22"/>
                <w:lang w:eastAsia="zh-CN"/>
              </w:rPr>
            </w:pPr>
            <w:r w:rsidRPr="003C730B">
              <w:rPr>
                <w:color w:val="000000"/>
                <w:sz w:val="22"/>
                <w:szCs w:val="22"/>
                <w:lang w:eastAsia="zh-CN"/>
              </w:rPr>
              <w:t>Li Luo</w:t>
            </w:r>
          </w:p>
        </w:tc>
      </w:tr>
      <w:tr w:rsidR="00F926EF" w:rsidRPr="003C730B" w:rsidTr="00F926EF">
        <w:trPr>
          <w:trHeight w:val="300"/>
        </w:trPr>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21</w:t>
            </w:r>
          </w:p>
        </w:tc>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10/27/2020</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Basic concepts in genetic epidemiology</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Li Luo</w:t>
            </w:r>
          </w:p>
        </w:tc>
      </w:tr>
      <w:tr w:rsidR="00F926EF" w:rsidRPr="003C730B" w:rsidTr="00F926EF">
        <w:trPr>
          <w:trHeight w:val="300"/>
        </w:trPr>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22</w:t>
            </w:r>
          </w:p>
        </w:tc>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10/29/2020</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 xml:space="preserve">Population stratification bias </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Li Luo</w:t>
            </w:r>
          </w:p>
        </w:tc>
      </w:tr>
      <w:tr w:rsidR="00F926EF" w:rsidRPr="003C730B" w:rsidTr="00F926EF">
        <w:trPr>
          <w:trHeight w:val="300"/>
        </w:trPr>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23</w:t>
            </w:r>
          </w:p>
        </w:tc>
        <w:tc>
          <w:tcPr>
            <w:tcW w:w="0" w:type="auto"/>
            <w:tcBorders>
              <w:top w:val="nil"/>
              <w:left w:val="nil"/>
              <w:bottom w:val="nil"/>
              <w:right w:val="nil"/>
            </w:tcBorders>
            <w:shd w:val="clear" w:color="auto" w:fill="auto"/>
            <w:noWrap/>
            <w:vAlign w:val="bottom"/>
            <w:hideMark/>
          </w:tcPr>
          <w:p w:rsidR="00F926EF" w:rsidRPr="003C730B" w:rsidRDefault="00F926EF" w:rsidP="003C730B">
            <w:pPr>
              <w:jc w:val="right"/>
              <w:rPr>
                <w:color w:val="000000"/>
                <w:sz w:val="22"/>
                <w:szCs w:val="22"/>
                <w:lang w:eastAsia="zh-CN"/>
              </w:rPr>
            </w:pPr>
            <w:r w:rsidRPr="003C730B">
              <w:rPr>
                <w:color w:val="000000"/>
                <w:sz w:val="22"/>
                <w:szCs w:val="22"/>
                <w:lang w:eastAsia="zh-CN"/>
              </w:rPr>
              <w:t>11/</w:t>
            </w:r>
            <w:r w:rsidR="003C730B" w:rsidRPr="003C730B">
              <w:rPr>
                <w:color w:val="000000"/>
                <w:sz w:val="22"/>
                <w:szCs w:val="22"/>
                <w:lang w:eastAsia="zh-CN"/>
              </w:rPr>
              <w:t>5</w:t>
            </w:r>
            <w:r w:rsidRPr="003C730B">
              <w:rPr>
                <w:color w:val="000000"/>
                <w:sz w:val="22"/>
                <w:szCs w:val="22"/>
                <w:lang w:eastAsia="zh-CN"/>
              </w:rPr>
              <w:t>/2020</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 xml:space="preserve">Population structure in association analysis </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Li Luo</w:t>
            </w:r>
          </w:p>
        </w:tc>
      </w:tr>
      <w:tr w:rsidR="00F926EF" w:rsidRPr="003C730B" w:rsidTr="00F926EF">
        <w:trPr>
          <w:trHeight w:val="300"/>
        </w:trPr>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24</w:t>
            </w:r>
          </w:p>
        </w:tc>
        <w:tc>
          <w:tcPr>
            <w:tcW w:w="0" w:type="auto"/>
            <w:tcBorders>
              <w:top w:val="nil"/>
              <w:left w:val="nil"/>
              <w:bottom w:val="nil"/>
              <w:right w:val="nil"/>
            </w:tcBorders>
            <w:shd w:val="clear" w:color="auto" w:fill="auto"/>
            <w:noWrap/>
            <w:vAlign w:val="bottom"/>
            <w:hideMark/>
          </w:tcPr>
          <w:p w:rsidR="00F926EF" w:rsidRPr="003C730B" w:rsidRDefault="00F926EF" w:rsidP="003C730B">
            <w:pPr>
              <w:jc w:val="right"/>
              <w:rPr>
                <w:color w:val="000000"/>
                <w:sz w:val="22"/>
                <w:szCs w:val="22"/>
                <w:lang w:eastAsia="zh-CN"/>
              </w:rPr>
            </w:pPr>
            <w:r w:rsidRPr="003C730B">
              <w:rPr>
                <w:color w:val="000000"/>
                <w:sz w:val="22"/>
                <w:szCs w:val="22"/>
                <w:lang w:eastAsia="zh-CN"/>
              </w:rPr>
              <w:t>11/1</w:t>
            </w:r>
            <w:r w:rsidR="003C730B" w:rsidRPr="003C730B">
              <w:rPr>
                <w:color w:val="000000"/>
                <w:sz w:val="22"/>
                <w:szCs w:val="22"/>
                <w:lang w:eastAsia="zh-CN"/>
              </w:rPr>
              <w:t>0</w:t>
            </w:r>
            <w:r w:rsidRPr="003C730B">
              <w:rPr>
                <w:color w:val="000000"/>
                <w:sz w:val="22"/>
                <w:szCs w:val="22"/>
                <w:lang w:eastAsia="zh-CN"/>
              </w:rPr>
              <w:t>/2020</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Genetic association studies</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Li Luo</w:t>
            </w:r>
          </w:p>
        </w:tc>
      </w:tr>
      <w:tr w:rsidR="00F926EF" w:rsidRPr="003C730B" w:rsidTr="00F926EF">
        <w:trPr>
          <w:trHeight w:val="300"/>
        </w:trPr>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lastRenderedPageBreak/>
              <w:t>25</w:t>
            </w:r>
          </w:p>
        </w:tc>
        <w:tc>
          <w:tcPr>
            <w:tcW w:w="0" w:type="auto"/>
            <w:tcBorders>
              <w:top w:val="nil"/>
              <w:left w:val="nil"/>
              <w:bottom w:val="nil"/>
              <w:right w:val="nil"/>
            </w:tcBorders>
            <w:shd w:val="clear" w:color="auto" w:fill="auto"/>
            <w:noWrap/>
            <w:vAlign w:val="bottom"/>
            <w:hideMark/>
          </w:tcPr>
          <w:p w:rsidR="00F926EF" w:rsidRPr="003C730B" w:rsidRDefault="00F926EF" w:rsidP="003C730B">
            <w:pPr>
              <w:jc w:val="right"/>
              <w:rPr>
                <w:color w:val="000000"/>
                <w:sz w:val="22"/>
                <w:szCs w:val="22"/>
                <w:lang w:eastAsia="zh-CN"/>
              </w:rPr>
            </w:pPr>
            <w:r w:rsidRPr="003C730B">
              <w:rPr>
                <w:color w:val="000000"/>
                <w:sz w:val="22"/>
                <w:szCs w:val="22"/>
                <w:lang w:eastAsia="zh-CN"/>
              </w:rPr>
              <w:t>11/1</w:t>
            </w:r>
            <w:r w:rsidR="003C730B" w:rsidRPr="003C730B">
              <w:rPr>
                <w:color w:val="000000"/>
                <w:sz w:val="22"/>
                <w:szCs w:val="22"/>
                <w:lang w:eastAsia="zh-CN"/>
              </w:rPr>
              <w:t>2</w:t>
            </w:r>
            <w:r w:rsidRPr="003C730B">
              <w:rPr>
                <w:color w:val="000000"/>
                <w:sz w:val="22"/>
                <w:szCs w:val="22"/>
                <w:lang w:eastAsia="zh-CN"/>
              </w:rPr>
              <w:t>/2020</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Statistical analysis of genetic association studies</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Li Luo</w:t>
            </w:r>
          </w:p>
        </w:tc>
      </w:tr>
      <w:tr w:rsidR="00F926EF" w:rsidRPr="003C730B" w:rsidTr="00F926EF">
        <w:trPr>
          <w:trHeight w:val="300"/>
        </w:trPr>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26</w:t>
            </w:r>
          </w:p>
        </w:tc>
        <w:tc>
          <w:tcPr>
            <w:tcW w:w="0" w:type="auto"/>
            <w:tcBorders>
              <w:top w:val="nil"/>
              <w:left w:val="nil"/>
              <w:bottom w:val="nil"/>
              <w:right w:val="nil"/>
            </w:tcBorders>
            <w:shd w:val="clear" w:color="auto" w:fill="auto"/>
            <w:noWrap/>
            <w:vAlign w:val="bottom"/>
            <w:hideMark/>
          </w:tcPr>
          <w:p w:rsidR="00F926EF" w:rsidRPr="003C730B" w:rsidRDefault="00F926EF" w:rsidP="003C730B">
            <w:pPr>
              <w:jc w:val="right"/>
              <w:rPr>
                <w:color w:val="000000"/>
                <w:sz w:val="22"/>
                <w:szCs w:val="22"/>
                <w:lang w:eastAsia="zh-CN"/>
              </w:rPr>
            </w:pPr>
            <w:r w:rsidRPr="003C730B">
              <w:rPr>
                <w:color w:val="000000"/>
                <w:sz w:val="22"/>
                <w:szCs w:val="22"/>
                <w:lang w:eastAsia="zh-CN"/>
              </w:rPr>
              <w:t>11/1</w:t>
            </w:r>
            <w:r w:rsidR="003C730B" w:rsidRPr="003C730B">
              <w:rPr>
                <w:color w:val="000000"/>
                <w:sz w:val="22"/>
                <w:szCs w:val="22"/>
                <w:lang w:eastAsia="zh-CN"/>
              </w:rPr>
              <w:t>7</w:t>
            </w:r>
            <w:r w:rsidRPr="003C730B">
              <w:rPr>
                <w:color w:val="000000"/>
                <w:sz w:val="22"/>
                <w:szCs w:val="22"/>
                <w:lang w:eastAsia="zh-CN"/>
              </w:rPr>
              <w:t>/2020</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Rare variant association studies</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Li Luo</w:t>
            </w:r>
          </w:p>
        </w:tc>
      </w:tr>
      <w:tr w:rsidR="00F926EF" w:rsidRPr="003C730B" w:rsidTr="00F926EF">
        <w:trPr>
          <w:trHeight w:val="300"/>
        </w:trPr>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27</w:t>
            </w:r>
          </w:p>
        </w:tc>
        <w:tc>
          <w:tcPr>
            <w:tcW w:w="0" w:type="auto"/>
            <w:tcBorders>
              <w:top w:val="nil"/>
              <w:left w:val="nil"/>
              <w:bottom w:val="nil"/>
              <w:right w:val="nil"/>
            </w:tcBorders>
            <w:shd w:val="clear" w:color="auto" w:fill="auto"/>
            <w:noWrap/>
            <w:vAlign w:val="bottom"/>
            <w:hideMark/>
          </w:tcPr>
          <w:p w:rsidR="00F926EF" w:rsidRPr="003C730B" w:rsidRDefault="00F926EF" w:rsidP="003C730B">
            <w:pPr>
              <w:jc w:val="right"/>
              <w:rPr>
                <w:color w:val="000000"/>
                <w:sz w:val="22"/>
                <w:szCs w:val="22"/>
                <w:lang w:eastAsia="zh-CN"/>
              </w:rPr>
            </w:pPr>
            <w:r w:rsidRPr="003C730B">
              <w:rPr>
                <w:color w:val="000000"/>
                <w:sz w:val="22"/>
                <w:szCs w:val="22"/>
                <w:lang w:eastAsia="zh-CN"/>
              </w:rPr>
              <w:t>11/</w:t>
            </w:r>
            <w:r w:rsidR="003C730B" w:rsidRPr="003C730B">
              <w:rPr>
                <w:color w:val="000000"/>
                <w:sz w:val="22"/>
                <w:szCs w:val="22"/>
                <w:lang w:eastAsia="zh-CN"/>
              </w:rPr>
              <w:t>19</w:t>
            </w:r>
            <w:r w:rsidRPr="003C730B">
              <w:rPr>
                <w:color w:val="000000"/>
                <w:sz w:val="22"/>
                <w:szCs w:val="22"/>
                <w:lang w:eastAsia="zh-CN"/>
              </w:rPr>
              <w:t>/2020</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Mutational signatures in cancer genomics studies</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Li Luo</w:t>
            </w:r>
          </w:p>
        </w:tc>
      </w:tr>
      <w:tr w:rsidR="00F926EF" w:rsidRPr="003C730B" w:rsidTr="00F926EF">
        <w:trPr>
          <w:trHeight w:val="300"/>
        </w:trPr>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28</w:t>
            </w:r>
          </w:p>
        </w:tc>
        <w:tc>
          <w:tcPr>
            <w:tcW w:w="0" w:type="auto"/>
            <w:tcBorders>
              <w:top w:val="nil"/>
              <w:left w:val="nil"/>
              <w:bottom w:val="nil"/>
              <w:right w:val="nil"/>
            </w:tcBorders>
            <w:shd w:val="clear" w:color="auto" w:fill="auto"/>
            <w:noWrap/>
            <w:vAlign w:val="bottom"/>
            <w:hideMark/>
          </w:tcPr>
          <w:p w:rsidR="00F926EF" w:rsidRPr="003C730B" w:rsidRDefault="00F926EF" w:rsidP="003C730B">
            <w:pPr>
              <w:jc w:val="right"/>
              <w:rPr>
                <w:color w:val="000000"/>
                <w:sz w:val="22"/>
                <w:szCs w:val="22"/>
                <w:lang w:eastAsia="zh-CN"/>
              </w:rPr>
            </w:pPr>
            <w:r w:rsidRPr="003C730B">
              <w:rPr>
                <w:color w:val="000000"/>
                <w:sz w:val="22"/>
                <w:szCs w:val="22"/>
                <w:lang w:eastAsia="zh-CN"/>
              </w:rPr>
              <w:t>1</w:t>
            </w:r>
            <w:r w:rsidR="003C730B" w:rsidRPr="003C730B">
              <w:rPr>
                <w:color w:val="000000"/>
                <w:sz w:val="22"/>
                <w:szCs w:val="22"/>
                <w:lang w:eastAsia="zh-CN"/>
              </w:rPr>
              <w:t>1</w:t>
            </w:r>
            <w:r w:rsidRPr="003C730B">
              <w:rPr>
                <w:color w:val="000000"/>
                <w:sz w:val="22"/>
                <w:szCs w:val="22"/>
                <w:lang w:eastAsia="zh-CN"/>
              </w:rPr>
              <w:t>/</w:t>
            </w:r>
            <w:r w:rsidR="003C730B" w:rsidRPr="003C730B">
              <w:rPr>
                <w:color w:val="000000"/>
                <w:sz w:val="22"/>
                <w:szCs w:val="22"/>
                <w:lang w:eastAsia="zh-CN"/>
              </w:rPr>
              <w:t>24</w:t>
            </w:r>
            <w:r w:rsidRPr="003C730B">
              <w:rPr>
                <w:color w:val="000000"/>
                <w:sz w:val="22"/>
                <w:szCs w:val="22"/>
                <w:lang w:eastAsia="zh-CN"/>
              </w:rPr>
              <w:t>/2020</w:t>
            </w:r>
          </w:p>
        </w:tc>
        <w:tc>
          <w:tcPr>
            <w:tcW w:w="0" w:type="auto"/>
            <w:tcBorders>
              <w:top w:val="nil"/>
              <w:left w:val="nil"/>
              <w:bottom w:val="nil"/>
              <w:right w:val="nil"/>
            </w:tcBorders>
            <w:shd w:val="clear" w:color="auto" w:fill="auto"/>
            <w:noWrap/>
            <w:vAlign w:val="bottom"/>
          </w:tcPr>
          <w:p w:rsidR="00F926EF" w:rsidRPr="003C730B" w:rsidRDefault="003C730B" w:rsidP="00F926EF">
            <w:pPr>
              <w:rPr>
                <w:color w:val="000000"/>
                <w:sz w:val="22"/>
                <w:szCs w:val="22"/>
                <w:lang w:eastAsia="zh-CN"/>
              </w:rPr>
            </w:pPr>
            <w:r w:rsidRPr="003C730B">
              <w:rPr>
                <w:color w:val="000000"/>
                <w:sz w:val="22"/>
                <w:szCs w:val="22"/>
                <w:lang w:eastAsia="zh-CN"/>
              </w:rPr>
              <w:t>Final Project Discussion</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p>
        </w:tc>
      </w:tr>
      <w:tr w:rsidR="00F926EF" w:rsidRPr="003C730B" w:rsidTr="00F926EF">
        <w:trPr>
          <w:trHeight w:val="300"/>
        </w:trPr>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29</w:t>
            </w:r>
          </w:p>
        </w:tc>
        <w:tc>
          <w:tcPr>
            <w:tcW w:w="0" w:type="auto"/>
            <w:tcBorders>
              <w:top w:val="nil"/>
              <w:left w:val="nil"/>
              <w:bottom w:val="nil"/>
              <w:right w:val="nil"/>
            </w:tcBorders>
            <w:shd w:val="clear" w:color="auto" w:fill="auto"/>
            <w:noWrap/>
            <w:vAlign w:val="bottom"/>
            <w:hideMark/>
          </w:tcPr>
          <w:p w:rsidR="00F926EF" w:rsidRPr="003C730B" w:rsidRDefault="00F926EF" w:rsidP="00F926EF">
            <w:pPr>
              <w:jc w:val="right"/>
              <w:rPr>
                <w:color w:val="000000"/>
                <w:sz w:val="22"/>
                <w:szCs w:val="22"/>
                <w:lang w:eastAsia="zh-CN"/>
              </w:rPr>
            </w:pPr>
            <w:r w:rsidRPr="003C730B">
              <w:rPr>
                <w:color w:val="000000"/>
                <w:sz w:val="22"/>
                <w:szCs w:val="22"/>
                <w:lang w:eastAsia="zh-CN"/>
              </w:rPr>
              <w:t>12/3/2020</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r w:rsidRPr="003C730B">
              <w:rPr>
                <w:color w:val="000000"/>
                <w:sz w:val="22"/>
                <w:szCs w:val="22"/>
                <w:lang w:eastAsia="zh-CN"/>
              </w:rPr>
              <w:t>Project Presentation</w:t>
            </w: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p>
        </w:tc>
      </w:tr>
      <w:tr w:rsidR="00F926EF" w:rsidRPr="003C730B" w:rsidTr="00F926EF">
        <w:trPr>
          <w:trHeight w:val="300"/>
        </w:trPr>
        <w:tc>
          <w:tcPr>
            <w:tcW w:w="0" w:type="auto"/>
            <w:tcBorders>
              <w:top w:val="nil"/>
              <w:left w:val="nil"/>
              <w:bottom w:val="nil"/>
              <w:right w:val="nil"/>
            </w:tcBorders>
            <w:shd w:val="clear" w:color="auto" w:fill="auto"/>
            <w:noWrap/>
            <w:vAlign w:val="bottom"/>
          </w:tcPr>
          <w:p w:rsidR="00F926EF" w:rsidRPr="003C730B" w:rsidRDefault="00F926EF" w:rsidP="00F926EF">
            <w:pPr>
              <w:jc w:val="right"/>
              <w:rPr>
                <w:color w:val="000000"/>
                <w:sz w:val="22"/>
                <w:szCs w:val="22"/>
                <w:lang w:eastAsia="zh-CN"/>
              </w:rPr>
            </w:pPr>
          </w:p>
        </w:tc>
        <w:tc>
          <w:tcPr>
            <w:tcW w:w="0" w:type="auto"/>
            <w:tcBorders>
              <w:top w:val="nil"/>
              <w:left w:val="nil"/>
              <w:bottom w:val="nil"/>
              <w:right w:val="nil"/>
            </w:tcBorders>
            <w:shd w:val="clear" w:color="auto" w:fill="auto"/>
            <w:noWrap/>
            <w:vAlign w:val="bottom"/>
          </w:tcPr>
          <w:p w:rsidR="00F926EF" w:rsidRPr="003C730B" w:rsidRDefault="00F926EF" w:rsidP="00F926EF">
            <w:pPr>
              <w:jc w:val="right"/>
              <w:rPr>
                <w:color w:val="000000"/>
                <w:sz w:val="22"/>
                <w:szCs w:val="22"/>
                <w:lang w:eastAsia="zh-CN"/>
              </w:rPr>
            </w:pP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p>
        </w:tc>
        <w:tc>
          <w:tcPr>
            <w:tcW w:w="0" w:type="auto"/>
            <w:tcBorders>
              <w:top w:val="nil"/>
              <w:left w:val="nil"/>
              <w:bottom w:val="nil"/>
              <w:right w:val="nil"/>
            </w:tcBorders>
            <w:shd w:val="clear" w:color="auto" w:fill="auto"/>
            <w:noWrap/>
            <w:vAlign w:val="bottom"/>
          </w:tcPr>
          <w:p w:rsidR="00F926EF" w:rsidRPr="003C730B" w:rsidRDefault="00F926EF" w:rsidP="00F926EF">
            <w:pPr>
              <w:rPr>
                <w:color w:val="000000"/>
                <w:sz w:val="22"/>
                <w:szCs w:val="22"/>
                <w:lang w:eastAsia="zh-CN"/>
              </w:rPr>
            </w:pPr>
          </w:p>
        </w:tc>
      </w:tr>
    </w:tbl>
    <w:p w:rsidR="00577EBC" w:rsidRPr="003C730B" w:rsidRDefault="00577EBC" w:rsidP="00F926EF">
      <w:pPr>
        <w:rPr>
          <w:sz w:val="22"/>
          <w:szCs w:val="22"/>
        </w:rPr>
      </w:pPr>
    </w:p>
    <w:sectPr w:rsidR="00577EBC" w:rsidRPr="003C730B" w:rsidSect="009E327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C0690"/>
    <w:multiLevelType w:val="hybridMultilevel"/>
    <w:tmpl w:val="2788F8D0"/>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15:restartNumberingAfterBreak="0">
    <w:nsid w:val="3310370F"/>
    <w:multiLevelType w:val="hybridMultilevel"/>
    <w:tmpl w:val="F62C7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0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2tDAzszA0MjQxMbBQ0lEKTi0uzszPAykwqQUAZ6vKuiwAAAA="/>
  </w:docVars>
  <w:rsids>
    <w:rsidRoot w:val="00EC41F8"/>
    <w:rsid w:val="00053D7E"/>
    <w:rsid w:val="003C730B"/>
    <w:rsid w:val="00431614"/>
    <w:rsid w:val="00460748"/>
    <w:rsid w:val="00516B57"/>
    <w:rsid w:val="00577EBC"/>
    <w:rsid w:val="0068058D"/>
    <w:rsid w:val="0073156D"/>
    <w:rsid w:val="00A81B11"/>
    <w:rsid w:val="00CD5FFB"/>
    <w:rsid w:val="00DC2356"/>
    <w:rsid w:val="00DD6E91"/>
    <w:rsid w:val="00EC00F3"/>
    <w:rsid w:val="00EC41F8"/>
    <w:rsid w:val="00EE40A0"/>
    <w:rsid w:val="00F926EF"/>
    <w:rsid w:val="00FF7E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8EB12"/>
  <w15:chartTrackingRefBased/>
  <w15:docId w15:val="{228A87BE-B407-4E60-9D28-334C43A26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58D"/>
    <w:pPr>
      <w:spacing w:after="0" w:line="240" w:lineRule="auto"/>
    </w:pPr>
    <w:rPr>
      <w:rFonts w:ascii="Times New Roman" w:eastAsia="Times New Roman" w:hAnsi="Times New Roman" w:cs="Times New Roman"/>
      <w:sz w:val="24"/>
      <w:szCs w:val="20"/>
      <w:lang w:eastAsia="en-US"/>
    </w:rPr>
  </w:style>
  <w:style w:type="paragraph" w:styleId="Heading1">
    <w:name w:val="heading 1"/>
    <w:basedOn w:val="Normal"/>
    <w:next w:val="Normal"/>
    <w:link w:val="Heading1Char"/>
    <w:qFormat/>
    <w:rsid w:val="0068058D"/>
    <w:pPr>
      <w:keepNext/>
      <w:outlineLvl w:val="0"/>
    </w:pPr>
    <w:rPr>
      <w:b/>
      <w:bCs/>
    </w:rPr>
  </w:style>
  <w:style w:type="paragraph" w:styleId="Heading2">
    <w:name w:val="heading 2"/>
    <w:basedOn w:val="Normal"/>
    <w:next w:val="Normal"/>
    <w:link w:val="Heading2Char"/>
    <w:qFormat/>
    <w:rsid w:val="0068058D"/>
    <w:pPr>
      <w:keepNext/>
      <w:jc w:val="center"/>
      <w:outlineLvl w:val="1"/>
    </w:pPr>
    <w:rPr>
      <w:b/>
      <w:bCs/>
    </w:rPr>
  </w:style>
  <w:style w:type="paragraph" w:styleId="Heading3">
    <w:name w:val="heading 3"/>
    <w:basedOn w:val="Normal"/>
    <w:next w:val="Normal"/>
    <w:link w:val="Heading3Char"/>
    <w:qFormat/>
    <w:rsid w:val="0068058D"/>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058D"/>
    <w:rPr>
      <w:rFonts w:ascii="Times New Roman" w:eastAsia="Times New Roman" w:hAnsi="Times New Roman" w:cs="Times New Roman"/>
      <w:b/>
      <w:bCs/>
      <w:sz w:val="24"/>
      <w:szCs w:val="20"/>
      <w:lang w:eastAsia="en-US"/>
    </w:rPr>
  </w:style>
  <w:style w:type="character" w:customStyle="1" w:styleId="Heading2Char">
    <w:name w:val="Heading 2 Char"/>
    <w:basedOn w:val="DefaultParagraphFont"/>
    <w:link w:val="Heading2"/>
    <w:rsid w:val="0068058D"/>
    <w:rPr>
      <w:rFonts w:ascii="Times New Roman" w:eastAsia="Times New Roman" w:hAnsi="Times New Roman" w:cs="Times New Roman"/>
      <w:b/>
      <w:bCs/>
      <w:sz w:val="24"/>
      <w:szCs w:val="20"/>
      <w:lang w:eastAsia="en-US"/>
    </w:rPr>
  </w:style>
  <w:style w:type="character" w:customStyle="1" w:styleId="Heading3Char">
    <w:name w:val="Heading 3 Char"/>
    <w:basedOn w:val="DefaultParagraphFont"/>
    <w:link w:val="Heading3"/>
    <w:rsid w:val="0068058D"/>
    <w:rPr>
      <w:rFonts w:ascii="Arial" w:eastAsia="Times New Roman" w:hAnsi="Arial" w:cs="Arial"/>
      <w:b/>
      <w:bCs/>
      <w:sz w:val="26"/>
      <w:szCs w:val="26"/>
      <w:lang w:eastAsia="en-US"/>
    </w:rPr>
  </w:style>
  <w:style w:type="character" w:styleId="Hyperlink">
    <w:name w:val="Hyperlink"/>
    <w:rsid w:val="0068058D"/>
    <w:rPr>
      <w:color w:val="0000FF"/>
      <w:u w:val="single"/>
    </w:rPr>
  </w:style>
  <w:style w:type="paragraph" w:styleId="ListParagraph">
    <w:name w:val="List Paragraph"/>
    <w:basedOn w:val="Normal"/>
    <w:uiPriority w:val="34"/>
    <w:qFormat/>
    <w:rsid w:val="006805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932132">
      <w:bodyDiv w:val="1"/>
      <w:marLeft w:val="0"/>
      <w:marRight w:val="0"/>
      <w:marTop w:val="0"/>
      <w:marBottom w:val="0"/>
      <w:divBdr>
        <w:top w:val="none" w:sz="0" w:space="0" w:color="auto"/>
        <w:left w:val="none" w:sz="0" w:space="0" w:color="auto"/>
        <w:bottom w:val="none" w:sz="0" w:space="0" w:color="auto"/>
        <w:right w:val="none" w:sz="0" w:space="0" w:color="auto"/>
      </w:divBdr>
    </w:div>
    <w:div w:id="2113668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3</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Huining Kang</cp:lastModifiedBy>
  <cp:revision>13</cp:revision>
  <dcterms:created xsi:type="dcterms:W3CDTF">2019-10-23T15:37:00Z</dcterms:created>
  <dcterms:modified xsi:type="dcterms:W3CDTF">2020-08-17T17:39:00Z</dcterms:modified>
</cp:coreProperties>
</file>