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9D169" w14:textId="77777777" w:rsidR="00DC1831" w:rsidRDefault="003821AB">
      <w:bookmarkStart w:id="0" w:name="_GoBack"/>
      <w:bookmarkEnd w:id="0"/>
      <w:proofErr w:type="spellStart"/>
      <w:r>
        <w:t>Gast</w:t>
      </w:r>
      <w:proofErr w:type="spellEnd"/>
      <w:r>
        <w:t xml:space="preserve"> Chapter 8: Visual Representation of Data</w:t>
      </w:r>
    </w:p>
    <w:p w14:paraId="0A4393D9" w14:textId="77777777" w:rsidR="003821AB" w:rsidRDefault="003821AB">
      <w:r>
        <w:t>What is the purpose of graphic displays? (p.167)</w:t>
      </w:r>
    </w:p>
    <w:p w14:paraId="5D8B921E" w14:textId="77777777" w:rsidR="003821AB" w:rsidRDefault="003821AB">
      <w:r>
        <w:t>1.</w:t>
      </w:r>
    </w:p>
    <w:p w14:paraId="4E718222" w14:textId="77777777" w:rsidR="003821AB" w:rsidRDefault="003821AB">
      <w:r>
        <w:t>2.</w:t>
      </w:r>
    </w:p>
    <w:p w14:paraId="739A2824" w14:textId="77777777" w:rsidR="003821AB" w:rsidRDefault="003821AB">
      <w:r>
        <w:t>3.</w:t>
      </w:r>
    </w:p>
    <w:p w14:paraId="7C02EC74" w14:textId="77777777" w:rsidR="003821AB" w:rsidRDefault="003821AB">
      <w:r>
        <w:t>What are the four principles that help graphs communicate information to readers? (p.167)</w:t>
      </w:r>
    </w:p>
    <w:p w14:paraId="17361641" w14:textId="77777777" w:rsidR="003821AB" w:rsidRDefault="003821AB">
      <w:r>
        <w:t>1.</w:t>
      </w:r>
    </w:p>
    <w:p w14:paraId="110075B0" w14:textId="77777777" w:rsidR="003821AB" w:rsidRDefault="003821AB">
      <w:r>
        <w:t>2.</w:t>
      </w:r>
    </w:p>
    <w:p w14:paraId="59AF8BA5" w14:textId="77777777" w:rsidR="003821AB" w:rsidRDefault="003821AB">
      <w:r>
        <w:t>3.</w:t>
      </w:r>
    </w:p>
    <w:p w14:paraId="3E8D2750" w14:textId="77777777" w:rsidR="003821AB" w:rsidRDefault="003821AB">
      <w:r>
        <w:t>4.</w:t>
      </w:r>
    </w:p>
    <w:p w14:paraId="4829F0E5" w14:textId="77777777" w:rsidR="00177FC3" w:rsidRDefault="003821AB">
      <w:r>
        <w:rPr>
          <w:noProof/>
        </w:rPr>
        <w:drawing>
          <wp:inline distT="0" distB="0" distL="0" distR="0" wp14:anchorId="4F3E517C" wp14:editId="24C8E567">
            <wp:extent cx="4135775" cy="3101546"/>
            <wp:effectExtent l="0" t="0" r="0" b="3810"/>
            <wp:docPr id="1" name="Picture 1" descr="C:\Users\rob_s\Downloads\gast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_s\Downloads\gast grap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75" cy="310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49F3" w14:textId="77777777" w:rsidR="003821AB" w:rsidRDefault="00177FC3" w:rsidP="00177FC3">
      <w:r>
        <w:t>Label the parts of this graph (p. 168)</w:t>
      </w:r>
    </w:p>
    <w:p w14:paraId="2820B111" w14:textId="77777777" w:rsidR="00177FC3" w:rsidRDefault="00177FC3" w:rsidP="00177FC3">
      <w:pPr>
        <w:spacing w:after="0" w:line="240" w:lineRule="auto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  <w:t>8.</w:t>
      </w:r>
    </w:p>
    <w:p w14:paraId="09359F16" w14:textId="77777777" w:rsidR="00177FC3" w:rsidRDefault="00177FC3" w:rsidP="00177FC3">
      <w:pPr>
        <w:spacing w:after="0" w:line="240" w:lineRule="auto"/>
      </w:pPr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  <w:t>9.</w:t>
      </w:r>
    </w:p>
    <w:p w14:paraId="6924D486" w14:textId="77777777" w:rsidR="00177FC3" w:rsidRDefault="00177FC3" w:rsidP="00177FC3">
      <w:pPr>
        <w:spacing w:after="0" w:line="240" w:lineRule="auto"/>
      </w:pPr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  <w:t>10.</w:t>
      </w:r>
    </w:p>
    <w:p w14:paraId="44FA0819" w14:textId="77777777" w:rsidR="00177FC3" w:rsidRDefault="00177FC3" w:rsidP="00177FC3">
      <w:pPr>
        <w:spacing w:after="0" w:line="240" w:lineRule="auto"/>
      </w:pPr>
      <w:r>
        <w:t>4.</w:t>
      </w:r>
      <w:r>
        <w:tab/>
      </w:r>
      <w:r>
        <w:tab/>
      </w:r>
      <w:r>
        <w:tab/>
      </w:r>
      <w:r>
        <w:tab/>
      </w:r>
      <w:r>
        <w:tab/>
      </w:r>
      <w:r>
        <w:tab/>
        <w:t>11.</w:t>
      </w:r>
    </w:p>
    <w:p w14:paraId="471584BE" w14:textId="77777777" w:rsidR="00177FC3" w:rsidRDefault="00177FC3" w:rsidP="00177FC3">
      <w:pPr>
        <w:spacing w:after="0" w:line="240" w:lineRule="auto"/>
      </w:pPr>
      <w:r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  <w:t>12.</w:t>
      </w:r>
    </w:p>
    <w:p w14:paraId="1F9248D0" w14:textId="77777777" w:rsidR="00177FC3" w:rsidRDefault="00177FC3" w:rsidP="00177FC3">
      <w:pPr>
        <w:spacing w:after="0" w:line="240" w:lineRule="auto"/>
      </w:pPr>
      <w:r>
        <w:t>6.</w:t>
      </w:r>
      <w:r>
        <w:tab/>
      </w:r>
      <w:r>
        <w:tab/>
      </w:r>
      <w:r>
        <w:tab/>
      </w:r>
      <w:r>
        <w:tab/>
      </w:r>
      <w:r>
        <w:tab/>
      </w:r>
      <w:r>
        <w:tab/>
        <w:t>13.</w:t>
      </w:r>
    </w:p>
    <w:p w14:paraId="4A001A98" w14:textId="77777777" w:rsidR="00177FC3" w:rsidRDefault="00177FC3" w:rsidP="00177FC3">
      <w:pPr>
        <w:spacing w:after="0" w:line="240" w:lineRule="auto"/>
      </w:pPr>
      <w:r>
        <w:t>7.</w:t>
      </w:r>
      <w:r>
        <w:tab/>
      </w:r>
      <w:r>
        <w:tab/>
      </w:r>
      <w:r>
        <w:tab/>
      </w:r>
      <w:r>
        <w:tab/>
      </w:r>
      <w:r>
        <w:tab/>
      </w:r>
      <w:r>
        <w:tab/>
        <w:t>14.</w:t>
      </w:r>
    </w:p>
    <w:p w14:paraId="01091A8E" w14:textId="77777777" w:rsidR="00177FC3" w:rsidRDefault="00177FC3" w:rsidP="00177FC3">
      <w:pPr>
        <w:spacing w:after="0" w:line="240" w:lineRule="auto"/>
      </w:pPr>
    </w:p>
    <w:p w14:paraId="554C6B30" w14:textId="77777777" w:rsidR="00177FC3" w:rsidRDefault="00177FC3" w:rsidP="00177FC3">
      <w:pPr>
        <w:spacing w:after="0" w:line="240" w:lineRule="auto"/>
      </w:pPr>
      <w:r>
        <w:lastRenderedPageBreak/>
        <w:t>(p. 169) Condition Labels: one or two descriptive words or common abbreviations that identify each ____________  ____________.</w:t>
      </w:r>
    </w:p>
    <w:p w14:paraId="6FB8F3B7" w14:textId="77777777" w:rsidR="00177FC3" w:rsidRDefault="00177FC3" w:rsidP="00177FC3">
      <w:pPr>
        <w:spacing w:after="0" w:line="240" w:lineRule="auto"/>
      </w:pPr>
    </w:p>
    <w:p w14:paraId="256AB2A3" w14:textId="77777777" w:rsidR="00177FC3" w:rsidRDefault="00177FC3" w:rsidP="00177FC3">
      <w:pPr>
        <w:spacing w:after="0" w:line="240" w:lineRule="auto"/>
      </w:pPr>
      <w:r>
        <w:t>Why are line graphs used to communicate data? (p.171)</w:t>
      </w:r>
    </w:p>
    <w:p w14:paraId="0953D423" w14:textId="77777777" w:rsidR="00177FC3" w:rsidRDefault="00177FC3" w:rsidP="00177FC3">
      <w:pPr>
        <w:spacing w:after="0" w:line="240" w:lineRule="auto"/>
      </w:pPr>
    </w:p>
    <w:p w14:paraId="6FFDE9AD" w14:textId="77777777" w:rsidR="00177FC3" w:rsidRDefault="00177FC3" w:rsidP="00177FC3">
      <w:pPr>
        <w:spacing w:after="0" w:line="240" w:lineRule="auto"/>
      </w:pPr>
    </w:p>
    <w:p w14:paraId="7AFA7D11" w14:textId="77777777" w:rsidR="00177FC3" w:rsidRDefault="00177FC3" w:rsidP="00177FC3">
      <w:pPr>
        <w:spacing w:line="240" w:lineRule="auto"/>
      </w:pPr>
      <w:r>
        <w:t>______</w:t>
      </w:r>
      <w:r>
        <w:tab/>
        <w:t xml:space="preserve">_________ </w:t>
      </w:r>
      <w:proofErr w:type="gramStart"/>
      <w:r>
        <w:t>traditionally</w:t>
      </w:r>
      <w:proofErr w:type="gramEnd"/>
      <w:r>
        <w:t xml:space="preserve"> have been used by applied researchers to display ________  _______</w:t>
      </w:r>
    </w:p>
    <w:p w14:paraId="769CF2AD" w14:textId="77777777" w:rsidR="00177FC3" w:rsidRDefault="00177FC3" w:rsidP="00177FC3">
      <w:pPr>
        <w:spacing w:line="240" w:lineRule="auto"/>
      </w:pPr>
      <w:proofErr w:type="gramStart"/>
      <w:r>
        <w:t>and</w:t>
      </w:r>
      <w:proofErr w:type="gramEnd"/>
      <w:r>
        <w:t xml:space="preserve"> ____________  ____________. (p.172)</w:t>
      </w:r>
    </w:p>
    <w:p w14:paraId="7E16E0A3" w14:textId="77777777" w:rsidR="00177FC3" w:rsidRDefault="00177FC3" w:rsidP="00177FC3">
      <w:pPr>
        <w:spacing w:line="240" w:lineRule="auto"/>
      </w:pPr>
      <w:r>
        <w:t>Bar graphs may prove useful when communicating a child’s progress to _________. (p.172)</w:t>
      </w:r>
    </w:p>
    <w:p w14:paraId="4EB4CEEA" w14:textId="77777777" w:rsidR="004D2C9C" w:rsidRDefault="004D2C9C" w:rsidP="00177FC3">
      <w:pPr>
        <w:spacing w:line="240" w:lineRule="auto"/>
      </w:pPr>
      <w:r>
        <w:t>(p.175) according to Cooper et al. (2007), cumulative graphs should be chosen over simple line graphs when:</w:t>
      </w:r>
    </w:p>
    <w:p w14:paraId="0972D109" w14:textId="77777777" w:rsidR="004D2C9C" w:rsidRDefault="004D2C9C" w:rsidP="00177FC3">
      <w:pPr>
        <w:spacing w:line="240" w:lineRule="auto"/>
      </w:pPr>
      <w:proofErr w:type="gramStart"/>
      <w:r>
        <w:t>a</w:t>
      </w:r>
      <w:proofErr w:type="gramEnd"/>
      <w:r>
        <w:t>.)</w:t>
      </w:r>
    </w:p>
    <w:p w14:paraId="14C9FA93" w14:textId="77777777" w:rsidR="004D2C9C" w:rsidRDefault="004D2C9C" w:rsidP="00177FC3">
      <w:pPr>
        <w:spacing w:line="240" w:lineRule="auto"/>
      </w:pPr>
      <w:proofErr w:type="gramStart"/>
      <w:r>
        <w:t>b</w:t>
      </w:r>
      <w:proofErr w:type="gramEnd"/>
      <w:r>
        <w:t>.)</w:t>
      </w:r>
    </w:p>
    <w:p w14:paraId="239E84A3" w14:textId="77777777" w:rsidR="004D2C9C" w:rsidRDefault="004D2C9C" w:rsidP="00177FC3">
      <w:pPr>
        <w:spacing w:line="240" w:lineRule="auto"/>
      </w:pPr>
      <w:proofErr w:type="gramStart"/>
      <w:r>
        <w:t>c</w:t>
      </w:r>
      <w:proofErr w:type="gramEnd"/>
      <w:r>
        <w:t>.)</w:t>
      </w:r>
    </w:p>
    <w:p w14:paraId="135333A4" w14:textId="77777777" w:rsidR="00BA2071" w:rsidRDefault="00BA2071" w:rsidP="00177FC3">
      <w:pPr>
        <w:spacing w:line="240" w:lineRule="auto"/>
      </w:pPr>
      <w:r>
        <w:t>(p. 177) When are semi-logarithmic charts created?</w:t>
      </w:r>
    </w:p>
    <w:p w14:paraId="79F0C68F" w14:textId="77777777" w:rsidR="00BA2071" w:rsidRDefault="00BA2071" w:rsidP="00177FC3">
      <w:pPr>
        <w:spacing w:line="240" w:lineRule="auto"/>
      </w:pPr>
    </w:p>
    <w:p w14:paraId="24FE4DB1" w14:textId="77777777" w:rsidR="00177FC3" w:rsidRDefault="004D2C9C" w:rsidP="00177FC3">
      <w:pPr>
        <w:spacing w:line="240" w:lineRule="auto"/>
      </w:pPr>
      <w:r>
        <w:t xml:space="preserve"> </w:t>
      </w:r>
      <w:r w:rsidR="00BA2071">
        <w:t xml:space="preserve">(p. 177) Where can recommended guidelines for preparing graphic displays be found? _______ </w:t>
      </w:r>
      <w:proofErr w:type="gramStart"/>
      <w:r w:rsidR="00BA2071">
        <w:t>manual</w:t>
      </w:r>
      <w:proofErr w:type="gramEnd"/>
    </w:p>
    <w:p w14:paraId="4AF74EF3" w14:textId="77777777" w:rsidR="00BA2071" w:rsidRDefault="00BA2071" w:rsidP="00177FC3">
      <w:pPr>
        <w:spacing w:line="240" w:lineRule="auto"/>
      </w:pPr>
      <w:r>
        <w:t>(p. 178) ______ graphs are used to prepare serial data. (</w:t>
      </w:r>
      <w:proofErr w:type="gramStart"/>
      <w:r>
        <w:t>data</w:t>
      </w:r>
      <w:proofErr w:type="gramEnd"/>
      <w:r>
        <w:t xml:space="preserve"> where it is connected)</w:t>
      </w:r>
    </w:p>
    <w:p w14:paraId="0C9C9D57" w14:textId="77777777" w:rsidR="00BA2071" w:rsidRDefault="00BA2071" w:rsidP="00177FC3">
      <w:pPr>
        <w:spacing w:line="240" w:lineRule="auto"/>
      </w:pPr>
      <w:r>
        <w:t>(p. 178) Combination _______ and _______ graphs are sometimes used when more than three variables appear within a single graph.</w:t>
      </w:r>
    </w:p>
    <w:p w14:paraId="6F4CDD02" w14:textId="77777777" w:rsidR="00BA2071" w:rsidRDefault="00BA2071" w:rsidP="00177FC3">
      <w:pPr>
        <w:spacing w:line="240" w:lineRule="auto"/>
      </w:pPr>
      <w:r>
        <w:t>(p. 178) Combination ______ and ______ graphs are also occasionally used when concurrently monitoring ______ or more behaviors where one is intended to _________ the other.</w:t>
      </w:r>
    </w:p>
    <w:p w14:paraId="72C77DB9" w14:textId="77777777" w:rsidR="00BA2071" w:rsidRDefault="00BA2071" w:rsidP="00177FC3">
      <w:pPr>
        <w:spacing w:line="240" w:lineRule="auto"/>
      </w:pPr>
      <w:r>
        <w:t>(p. 178) How do you separate experimental conditions on a graph (e.g., A-B)?</w:t>
      </w:r>
    </w:p>
    <w:p w14:paraId="6A2F26E7" w14:textId="77777777" w:rsidR="00BA2071" w:rsidRDefault="00BA2071" w:rsidP="00177FC3">
      <w:pPr>
        <w:spacing w:line="240" w:lineRule="auto"/>
      </w:pPr>
    </w:p>
    <w:p w14:paraId="2DF46022" w14:textId="77777777" w:rsidR="00BB314A" w:rsidRDefault="00BB314A" w:rsidP="00177FC3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4A1574B6" wp14:editId="342B5138">
            <wp:extent cx="3727994" cy="3744097"/>
            <wp:effectExtent l="0" t="0" r="6350" b="8890"/>
            <wp:docPr id="2" name="Picture 2" descr="C:\Users\rob_s\Downloads\gast 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_s\Downloads\gast 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93" cy="374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C7A1" w14:textId="77777777" w:rsidR="00BA2071" w:rsidRDefault="00BB314A" w:rsidP="00BB314A">
      <w:r>
        <w:t>What is wrong with graph (b) and graph (c)? (p.181)</w:t>
      </w:r>
    </w:p>
    <w:p w14:paraId="38AF25B5" w14:textId="77777777" w:rsidR="00BB314A" w:rsidRDefault="00BB314A" w:rsidP="00BB314A"/>
    <w:p w14:paraId="32466FC4" w14:textId="77777777" w:rsidR="00BB314A" w:rsidRDefault="00BB314A" w:rsidP="00BB314A">
      <w:r>
        <w:t xml:space="preserve">(p. 185) Why would you use “blocking” of data? </w:t>
      </w:r>
    </w:p>
    <w:p w14:paraId="533A71F7" w14:textId="77777777" w:rsidR="00BB314A" w:rsidRDefault="00BB314A" w:rsidP="00BB314A"/>
    <w:p w14:paraId="043300AD" w14:textId="77777777" w:rsidR="00BB314A" w:rsidRDefault="00BB314A" w:rsidP="00BB314A">
      <w:r>
        <w:t>(p. 185) It is appropriate to block data only if blocking does not mask the _____________ of data.</w:t>
      </w:r>
    </w:p>
    <w:p w14:paraId="33ADAE90" w14:textId="77777777" w:rsidR="00BB314A" w:rsidRDefault="00BB314A" w:rsidP="00BB314A">
      <w:r>
        <w:t>(p. 185) why is it dangerous to block data?</w:t>
      </w:r>
    </w:p>
    <w:p w14:paraId="290E8941" w14:textId="77777777" w:rsidR="00BB314A" w:rsidRDefault="00BB314A" w:rsidP="00BB314A"/>
    <w:p w14:paraId="2DB44C45" w14:textId="77777777" w:rsidR="00BB314A" w:rsidRDefault="006C4E23" w:rsidP="00BB314A">
      <w:r>
        <w:t>(p. 188) What is misleading about these graphs?</w:t>
      </w:r>
    </w:p>
    <w:p w14:paraId="78DEBBBE" w14:textId="77777777" w:rsidR="006C4E23" w:rsidRDefault="006C4E23" w:rsidP="00BB314A">
      <w:r>
        <w:rPr>
          <w:noProof/>
        </w:rPr>
        <w:lastRenderedPageBreak/>
        <w:drawing>
          <wp:inline distT="0" distB="0" distL="0" distR="0" wp14:anchorId="7CD7A8C8" wp14:editId="7872FFE2">
            <wp:extent cx="5943600" cy="4805167"/>
            <wp:effectExtent l="0" t="0" r="0" b="0"/>
            <wp:docPr id="3" name="Picture 3" descr="C:\Users\rob_s\Downloads\gast 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_s\Downloads\gast 1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56F92" w14:textId="77777777" w:rsidR="006C4E23" w:rsidRDefault="006C4E23" w:rsidP="00BB314A"/>
    <w:p w14:paraId="7E25FE24" w14:textId="77777777" w:rsidR="006C4E23" w:rsidRDefault="006C4E23" w:rsidP="00BB314A"/>
    <w:p w14:paraId="12939D92" w14:textId="77777777" w:rsidR="006C4E23" w:rsidRDefault="006C4E23" w:rsidP="00BB314A"/>
    <w:p w14:paraId="4410B27F" w14:textId="77777777" w:rsidR="006C4E23" w:rsidRDefault="006C4E23" w:rsidP="00BB314A"/>
    <w:p w14:paraId="4F9C7E6A" w14:textId="77777777" w:rsidR="006C4E23" w:rsidRDefault="006C4E23" w:rsidP="00BB314A"/>
    <w:p w14:paraId="41AA7EE6" w14:textId="77777777" w:rsidR="006C4E23" w:rsidRDefault="006C4E23" w:rsidP="00BB314A">
      <w:r>
        <w:t>What two research articles outline how to create single-case research study graphs using Excel? (</w:t>
      </w:r>
      <w:proofErr w:type="gramStart"/>
      <w:r>
        <w:t>p</w:t>
      </w:r>
      <w:proofErr w:type="gramEnd"/>
      <w:r>
        <w:t>.189 and p. 197)?</w:t>
      </w:r>
    </w:p>
    <w:p w14:paraId="44D327F4" w14:textId="77777777" w:rsidR="006C4E23" w:rsidRDefault="006C4E23" w:rsidP="00BB314A"/>
    <w:p w14:paraId="73B092C8" w14:textId="77777777" w:rsidR="006C4E23" w:rsidRDefault="006C4E23" w:rsidP="00BB314A"/>
    <w:p w14:paraId="57FBE603" w14:textId="77777777" w:rsidR="006C4E23" w:rsidRDefault="006C4E23" w:rsidP="00BB314A"/>
    <w:p w14:paraId="75B3D588" w14:textId="77777777" w:rsidR="006C4E23" w:rsidRDefault="006C4E23" w:rsidP="00BB314A">
      <w:r>
        <w:lastRenderedPageBreak/>
        <w:t>What appendix can be used for creating a simple line graph in Microsoft Excel? (p.</w:t>
      </w:r>
      <w:r w:rsidR="0015452C">
        <w:t xml:space="preserve"> </w:t>
      </w:r>
      <w:r>
        <w:t>193</w:t>
      </w:r>
      <w:r w:rsidR="0015452C">
        <w:t>-195</w:t>
      </w:r>
      <w:r>
        <w:t>)</w:t>
      </w:r>
    </w:p>
    <w:p w14:paraId="0F13B773" w14:textId="77777777" w:rsidR="006C4E23" w:rsidRDefault="006C4E23" w:rsidP="00BB314A"/>
    <w:p w14:paraId="02715FC4" w14:textId="77777777" w:rsidR="006C4E23" w:rsidRDefault="006C4E23" w:rsidP="00BB314A">
      <w:r>
        <w:t>What appendix can be used for creating a simple bar graph in Microsoft Excel? (p.</w:t>
      </w:r>
      <w:r w:rsidR="0015452C">
        <w:t xml:space="preserve"> 195-197)</w:t>
      </w:r>
    </w:p>
    <w:p w14:paraId="5273A364" w14:textId="77777777" w:rsidR="0015452C" w:rsidRDefault="0015452C" w:rsidP="00BB314A"/>
    <w:p w14:paraId="39500E38" w14:textId="77777777" w:rsidR="0015452C" w:rsidRPr="00BB314A" w:rsidRDefault="0015452C" w:rsidP="00BB314A"/>
    <w:sectPr w:rsidR="0015452C" w:rsidRPr="00BB314A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053BA" w14:textId="77777777" w:rsidR="00F860CF" w:rsidRDefault="00F860CF" w:rsidP="00F860CF">
      <w:pPr>
        <w:spacing w:after="0" w:line="240" w:lineRule="auto"/>
      </w:pPr>
      <w:r>
        <w:separator/>
      </w:r>
    </w:p>
  </w:endnote>
  <w:endnote w:type="continuationSeparator" w:id="0">
    <w:p w14:paraId="5807F609" w14:textId="77777777" w:rsidR="00F860CF" w:rsidRDefault="00F860CF" w:rsidP="00F8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6B6C" w14:textId="77777777" w:rsidR="00F860CF" w:rsidRDefault="00F860CF" w:rsidP="00F860CF">
      <w:pPr>
        <w:spacing w:after="0" w:line="240" w:lineRule="auto"/>
      </w:pPr>
      <w:r>
        <w:separator/>
      </w:r>
    </w:p>
  </w:footnote>
  <w:footnote w:type="continuationSeparator" w:id="0">
    <w:p w14:paraId="401BC0FD" w14:textId="77777777" w:rsidR="00F860CF" w:rsidRDefault="00F860CF" w:rsidP="00F8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1677" w14:textId="77777777" w:rsidR="00F860CF" w:rsidRDefault="00F860CF" w:rsidP="000F35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0E898E" w14:textId="77777777" w:rsidR="00F860CF" w:rsidRDefault="00F860CF" w:rsidP="00F8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A9D5" w14:textId="77777777" w:rsidR="00F860CF" w:rsidRDefault="00F860CF" w:rsidP="000F35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362CD7" w14:textId="77777777" w:rsidR="00F860CF" w:rsidRDefault="00F860CF" w:rsidP="00F860C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AB"/>
    <w:rsid w:val="0000123C"/>
    <w:rsid w:val="000036A9"/>
    <w:rsid w:val="00031BA7"/>
    <w:rsid w:val="000454A2"/>
    <w:rsid w:val="0006169A"/>
    <w:rsid w:val="000C614A"/>
    <w:rsid w:val="000D2A2F"/>
    <w:rsid w:val="000D567B"/>
    <w:rsid w:val="000D594F"/>
    <w:rsid w:val="001006ED"/>
    <w:rsid w:val="001203C3"/>
    <w:rsid w:val="00123776"/>
    <w:rsid w:val="0015452C"/>
    <w:rsid w:val="0016227B"/>
    <w:rsid w:val="00163870"/>
    <w:rsid w:val="00166664"/>
    <w:rsid w:val="00177FC3"/>
    <w:rsid w:val="00187953"/>
    <w:rsid w:val="00191783"/>
    <w:rsid w:val="00191DEF"/>
    <w:rsid w:val="001D4EDE"/>
    <w:rsid w:val="0021743E"/>
    <w:rsid w:val="0022282C"/>
    <w:rsid w:val="002421F1"/>
    <w:rsid w:val="00243EFA"/>
    <w:rsid w:val="00250D72"/>
    <w:rsid w:val="00257E1A"/>
    <w:rsid w:val="0026421C"/>
    <w:rsid w:val="00272304"/>
    <w:rsid w:val="002749C4"/>
    <w:rsid w:val="00286175"/>
    <w:rsid w:val="002C378F"/>
    <w:rsid w:val="002E2359"/>
    <w:rsid w:val="00310101"/>
    <w:rsid w:val="00323A48"/>
    <w:rsid w:val="00323CAA"/>
    <w:rsid w:val="00326BE5"/>
    <w:rsid w:val="003312C5"/>
    <w:rsid w:val="00342ABC"/>
    <w:rsid w:val="003525B6"/>
    <w:rsid w:val="003601A9"/>
    <w:rsid w:val="003821AB"/>
    <w:rsid w:val="00397160"/>
    <w:rsid w:val="003A4DFF"/>
    <w:rsid w:val="003D6376"/>
    <w:rsid w:val="003D70B9"/>
    <w:rsid w:val="003E5851"/>
    <w:rsid w:val="004036B5"/>
    <w:rsid w:val="004053D2"/>
    <w:rsid w:val="00425A0E"/>
    <w:rsid w:val="00430D5D"/>
    <w:rsid w:val="00446AF8"/>
    <w:rsid w:val="00455636"/>
    <w:rsid w:val="00481340"/>
    <w:rsid w:val="004D2C9C"/>
    <w:rsid w:val="004E031F"/>
    <w:rsid w:val="004E79E5"/>
    <w:rsid w:val="004F35A6"/>
    <w:rsid w:val="004F7A2B"/>
    <w:rsid w:val="00501386"/>
    <w:rsid w:val="00524181"/>
    <w:rsid w:val="00534495"/>
    <w:rsid w:val="00544A23"/>
    <w:rsid w:val="00547D3F"/>
    <w:rsid w:val="00560960"/>
    <w:rsid w:val="00565EF8"/>
    <w:rsid w:val="005A5450"/>
    <w:rsid w:val="005B2714"/>
    <w:rsid w:val="005B7861"/>
    <w:rsid w:val="005C070A"/>
    <w:rsid w:val="005D0420"/>
    <w:rsid w:val="005F1384"/>
    <w:rsid w:val="005F7094"/>
    <w:rsid w:val="00606298"/>
    <w:rsid w:val="00621CEB"/>
    <w:rsid w:val="00624750"/>
    <w:rsid w:val="00633A8A"/>
    <w:rsid w:val="00653153"/>
    <w:rsid w:val="00687344"/>
    <w:rsid w:val="006920F2"/>
    <w:rsid w:val="00694E7E"/>
    <w:rsid w:val="00694FE2"/>
    <w:rsid w:val="00695470"/>
    <w:rsid w:val="006B03F9"/>
    <w:rsid w:val="006C0344"/>
    <w:rsid w:val="006C4E23"/>
    <w:rsid w:val="0070540F"/>
    <w:rsid w:val="00707347"/>
    <w:rsid w:val="0071155F"/>
    <w:rsid w:val="00743AAC"/>
    <w:rsid w:val="007527F6"/>
    <w:rsid w:val="007872AB"/>
    <w:rsid w:val="00792105"/>
    <w:rsid w:val="007B3A49"/>
    <w:rsid w:val="007B4F14"/>
    <w:rsid w:val="007B65DA"/>
    <w:rsid w:val="007D007E"/>
    <w:rsid w:val="007F15EC"/>
    <w:rsid w:val="007F7C01"/>
    <w:rsid w:val="008117F8"/>
    <w:rsid w:val="00845A22"/>
    <w:rsid w:val="00846572"/>
    <w:rsid w:val="00857D63"/>
    <w:rsid w:val="008A008E"/>
    <w:rsid w:val="008E1211"/>
    <w:rsid w:val="008F4757"/>
    <w:rsid w:val="008F6E86"/>
    <w:rsid w:val="008F74DC"/>
    <w:rsid w:val="0090298B"/>
    <w:rsid w:val="009232F7"/>
    <w:rsid w:val="0095735B"/>
    <w:rsid w:val="00973E08"/>
    <w:rsid w:val="00976806"/>
    <w:rsid w:val="00980296"/>
    <w:rsid w:val="00985E9B"/>
    <w:rsid w:val="00996FDE"/>
    <w:rsid w:val="009A3EE8"/>
    <w:rsid w:val="009A4D0E"/>
    <w:rsid w:val="00A30BB4"/>
    <w:rsid w:val="00A44735"/>
    <w:rsid w:val="00A47253"/>
    <w:rsid w:val="00A60B26"/>
    <w:rsid w:val="00A648F3"/>
    <w:rsid w:val="00A85E88"/>
    <w:rsid w:val="00A87C98"/>
    <w:rsid w:val="00A95BBC"/>
    <w:rsid w:val="00AA0258"/>
    <w:rsid w:val="00AA692E"/>
    <w:rsid w:val="00AD3CD2"/>
    <w:rsid w:val="00AD6BBC"/>
    <w:rsid w:val="00AE3AC3"/>
    <w:rsid w:val="00AF6567"/>
    <w:rsid w:val="00B4449D"/>
    <w:rsid w:val="00B617D6"/>
    <w:rsid w:val="00B64A25"/>
    <w:rsid w:val="00BA2071"/>
    <w:rsid w:val="00BB314A"/>
    <w:rsid w:val="00BD3656"/>
    <w:rsid w:val="00BF7E6E"/>
    <w:rsid w:val="00C0030C"/>
    <w:rsid w:val="00C164C8"/>
    <w:rsid w:val="00C20DDC"/>
    <w:rsid w:val="00C3215E"/>
    <w:rsid w:val="00C4218A"/>
    <w:rsid w:val="00C62D24"/>
    <w:rsid w:val="00C64CC7"/>
    <w:rsid w:val="00C83035"/>
    <w:rsid w:val="00C9317C"/>
    <w:rsid w:val="00C954BF"/>
    <w:rsid w:val="00CB261D"/>
    <w:rsid w:val="00CB2C5B"/>
    <w:rsid w:val="00CB4C09"/>
    <w:rsid w:val="00CC3FDF"/>
    <w:rsid w:val="00D0094E"/>
    <w:rsid w:val="00D23139"/>
    <w:rsid w:val="00D34F3D"/>
    <w:rsid w:val="00D3534F"/>
    <w:rsid w:val="00D43B2E"/>
    <w:rsid w:val="00D45395"/>
    <w:rsid w:val="00D5123C"/>
    <w:rsid w:val="00D57EA9"/>
    <w:rsid w:val="00DC1831"/>
    <w:rsid w:val="00DD1192"/>
    <w:rsid w:val="00DD6B4C"/>
    <w:rsid w:val="00DE3FEB"/>
    <w:rsid w:val="00E13996"/>
    <w:rsid w:val="00E21498"/>
    <w:rsid w:val="00E26ED6"/>
    <w:rsid w:val="00E36B41"/>
    <w:rsid w:val="00E4340B"/>
    <w:rsid w:val="00E54FEA"/>
    <w:rsid w:val="00E64935"/>
    <w:rsid w:val="00E73C12"/>
    <w:rsid w:val="00E81042"/>
    <w:rsid w:val="00E81206"/>
    <w:rsid w:val="00E85FB3"/>
    <w:rsid w:val="00E871EF"/>
    <w:rsid w:val="00E978A3"/>
    <w:rsid w:val="00EB1D90"/>
    <w:rsid w:val="00ED541E"/>
    <w:rsid w:val="00EE3F47"/>
    <w:rsid w:val="00EE4D23"/>
    <w:rsid w:val="00EF2D5B"/>
    <w:rsid w:val="00F02348"/>
    <w:rsid w:val="00F02E9A"/>
    <w:rsid w:val="00F045CC"/>
    <w:rsid w:val="00F247F5"/>
    <w:rsid w:val="00F55909"/>
    <w:rsid w:val="00F56762"/>
    <w:rsid w:val="00F62704"/>
    <w:rsid w:val="00F62D39"/>
    <w:rsid w:val="00F71C0E"/>
    <w:rsid w:val="00F833B7"/>
    <w:rsid w:val="00F860CF"/>
    <w:rsid w:val="00F86E21"/>
    <w:rsid w:val="00F92CE5"/>
    <w:rsid w:val="00FC24A6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86C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CF"/>
  </w:style>
  <w:style w:type="character" w:styleId="PageNumber">
    <w:name w:val="page number"/>
    <w:basedOn w:val="DefaultParagraphFont"/>
    <w:uiPriority w:val="99"/>
    <w:semiHidden/>
    <w:unhideWhenUsed/>
    <w:rsid w:val="00F860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CF"/>
  </w:style>
  <w:style w:type="character" w:styleId="PageNumber">
    <w:name w:val="page number"/>
    <w:basedOn w:val="DefaultParagraphFont"/>
    <w:uiPriority w:val="99"/>
    <w:semiHidden/>
    <w:unhideWhenUsed/>
    <w:rsid w:val="00F8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Shauger</dc:creator>
  <cp:lastModifiedBy>Susan Copeland</cp:lastModifiedBy>
  <cp:revision>3</cp:revision>
  <dcterms:created xsi:type="dcterms:W3CDTF">2014-09-21T21:29:00Z</dcterms:created>
  <dcterms:modified xsi:type="dcterms:W3CDTF">2014-09-21T21:32:00Z</dcterms:modified>
</cp:coreProperties>
</file>