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Default="00B36168" w:rsidP="00037761">
      <w:pPr>
        <w:pStyle w:val="Title"/>
      </w:pPr>
      <w:r w:rsidRPr="00DB26A1">
        <w:t>“</w:t>
      </w:r>
      <w:r w:rsidR="002C26A7" w:rsidRPr="00DB26A1">
        <w:t>Pick a project, any project</w:t>
      </w:r>
      <w:r w:rsidRPr="00DB26A1">
        <w:t>”</w:t>
      </w:r>
      <w:r w:rsidR="00251D2E" w:rsidRPr="00DB26A1">
        <w:t xml:space="preserve"> Game</w:t>
      </w:r>
    </w:p>
    <w:p w:rsidR="00037761" w:rsidRPr="00037761" w:rsidRDefault="00037761" w:rsidP="00037761"/>
    <w:p w:rsidR="0065781C" w:rsidRPr="002A4D06" w:rsidRDefault="00671F97" w:rsidP="00AF7F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D06">
        <w:rPr>
          <w:rFonts w:cstheme="minorHAnsi"/>
        </w:rPr>
        <w:t>D</w:t>
      </w:r>
      <w:r w:rsidR="00B36168" w:rsidRPr="002A4D06">
        <w:rPr>
          <w:rFonts w:cstheme="minorHAnsi"/>
        </w:rPr>
        <w:t>raw a card from each category</w:t>
      </w:r>
      <w:r w:rsidR="006A5615">
        <w:rPr>
          <w:rFonts w:cstheme="minorHAnsi"/>
        </w:rPr>
        <w:t xml:space="preserve"> </w:t>
      </w:r>
      <w:r w:rsidR="0053137A" w:rsidRPr="002A4D06">
        <w:rPr>
          <w:rFonts w:cstheme="minorHAnsi"/>
        </w:rPr>
        <w:t>deck</w:t>
      </w:r>
      <w:r w:rsidR="00037761">
        <w:rPr>
          <w:rFonts w:cstheme="minorHAnsi"/>
        </w:rPr>
        <w:t xml:space="preserve"> </w:t>
      </w:r>
      <w:r w:rsidR="006A5615">
        <w:rPr>
          <w:rFonts w:cstheme="minorHAnsi"/>
        </w:rPr>
        <w:t>(subject, assignment, audience)</w:t>
      </w:r>
      <w:bookmarkStart w:id="0" w:name="_GoBack"/>
      <w:bookmarkEnd w:id="0"/>
      <w:r w:rsidR="001D487C" w:rsidRPr="002A4D06">
        <w:rPr>
          <w:rFonts w:cstheme="minorHAnsi"/>
        </w:rPr>
        <w:t xml:space="preserve"> and a color question card</w:t>
      </w:r>
      <w:r w:rsidR="00B36168" w:rsidRPr="002A4D06">
        <w:rPr>
          <w:rFonts w:cstheme="minorHAnsi"/>
        </w:rPr>
        <w:t>.</w:t>
      </w:r>
      <w:r w:rsidR="00C557D8" w:rsidRPr="002A4D06">
        <w:rPr>
          <w:rFonts w:cstheme="minorHAnsi"/>
        </w:rPr>
        <w:t xml:space="preserve">  </w:t>
      </w:r>
    </w:p>
    <w:p w:rsidR="0065781C" w:rsidRPr="0090014E" w:rsidRDefault="005A0DEB" w:rsidP="006A13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A5615">
        <w:rPr>
          <w:rFonts w:cstheme="minorHAnsi"/>
        </w:rPr>
        <w:t>If you do not like the hand you drew, you may choose one card from your hand to put on the bottom of the deck it came from and draw a new card from the top of that deck. You may do this only once.</w:t>
      </w:r>
      <w:r w:rsidR="00C557D8" w:rsidRPr="006A5615">
        <w:rPr>
          <w:rFonts w:cstheme="minorHAnsi"/>
        </w:rPr>
        <w:t xml:space="preserve">  </w:t>
      </w:r>
    </w:p>
    <w:p w:rsidR="002D4051" w:rsidRPr="0090014E" w:rsidRDefault="0065781C" w:rsidP="002D405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 the </w:t>
      </w:r>
      <w:r w:rsidR="00056D02">
        <w:rPr>
          <w:rFonts w:cstheme="minorHAnsi"/>
        </w:rPr>
        <w:t xml:space="preserve">following </w:t>
      </w:r>
      <w:r>
        <w:rPr>
          <w:rFonts w:cstheme="minorHAnsi"/>
        </w:rPr>
        <w:t xml:space="preserve">sentence </w:t>
      </w:r>
      <w:r w:rsidR="009F7716" w:rsidRPr="0090014E">
        <w:rPr>
          <w:rFonts w:cstheme="minorHAnsi"/>
        </w:rPr>
        <w:t xml:space="preserve">describing </w:t>
      </w:r>
      <w:r w:rsidR="0098033F">
        <w:rPr>
          <w:rFonts w:cstheme="minorHAnsi"/>
        </w:rPr>
        <w:t>your project</w:t>
      </w:r>
      <w:r w:rsidR="00F72D42" w:rsidRPr="0090014E">
        <w:rPr>
          <w:rFonts w:cstheme="minorHAnsi"/>
        </w:rPr>
        <w:t xml:space="preserve"> required by the cards.</w:t>
      </w:r>
    </w:p>
    <w:p w:rsidR="00E26505" w:rsidRPr="0090014E" w:rsidRDefault="00E26505" w:rsidP="0098033F">
      <w:pPr>
        <w:spacing w:after="0" w:line="240" w:lineRule="auto"/>
        <w:rPr>
          <w:rFonts w:cstheme="minorHAnsi"/>
        </w:rPr>
      </w:pPr>
    </w:p>
    <w:p w:rsidR="000D5B48" w:rsidRDefault="002D4051" w:rsidP="000D5B48">
      <w:pPr>
        <w:spacing w:after="0" w:line="480" w:lineRule="auto"/>
        <w:ind w:left="360"/>
        <w:rPr>
          <w:rFonts w:cstheme="minorHAnsi"/>
        </w:rPr>
      </w:pPr>
      <w:r w:rsidRPr="00056D02">
        <w:rPr>
          <w:rFonts w:cstheme="minorHAnsi"/>
          <w:b/>
          <w:sz w:val="24"/>
          <w:szCs w:val="24"/>
        </w:rPr>
        <w:t>I am creating a/an</w:t>
      </w:r>
      <w:r w:rsidRPr="0090014E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(assignment)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</w:t>
      </w:r>
      <w:r w:rsidR="00C765EE">
        <w:rPr>
          <w:rFonts w:cstheme="minorHAnsi"/>
        </w:rPr>
        <w:t>__</w:t>
      </w:r>
      <w:r w:rsidRPr="00056D02">
        <w:rPr>
          <w:rFonts w:cstheme="minorHAnsi"/>
          <w:b/>
          <w:sz w:val="24"/>
          <w:szCs w:val="24"/>
        </w:rPr>
        <w:t>about</w:t>
      </w:r>
      <w:r w:rsidR="00056D02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(subject)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</w:t>
      </w:r>
      <w:r w:rsidR="00056D02">
        <w:rPr>
          <w:rFonts w:cstheme="minorHAnsi"/>
        </w:rPr>
        <w:t>_____</w:t>
      </w:r>
      <w:r w:rsidR="00C765EE">
        <w:rPr>
          <w:rFonts w:cstheme="minorHAnsi"/>
        </w:rPr>
        <w:t xml:space="preserve">_____ </w:t>
      </w:r>
      <w:r w:rsidRPr="00056D02">
        <w:rPr>
          <w:rFonts w:cstheme="minorHAnsi"/>
          <w:b/>
          <w:sz w:val="24"/>
          <w:szCs w:val="24"/>
        </w:rPr>
        <w:t>for</w:t>
      </w:r>
      <w:r w:rsidR="00056D02" w:rsidRPr="00056D02">
        <w:rPr>
          <w:rFonts w:cstheme="minorHAnsi"/>
          <w:sz w:val="24"/>
          <w:szCs w:val="24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(audience)</w:t>
      </w:r>
      <w:r w:rsidR="00056D02">
        <w:rPr>
          <w:rFonts w:cstheme="minorHAnsi"/>
          <w:i/>
          <w:sz w:val="18"/>
          <w:szCs w:val="18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_________</w:t>
      </w:r>
      <w:r w:rsidR="000D5B48">
        <w:rPr>
          <w:rFonts w:cstheme="minorHAnsi"/>
        </w:rPr>
        <w:t>_______________________</w:t>
      </w:r>
      <w:r w:rsidR="00056D02">
        <w:rPr>
          <w:rFonts w:cstheme="minorHAnsi"/>
        </w:rPr>
        <w:t>______</w:t>
      </w:r>
      <w:r w:rsidRPr="0090014E">
        <w:rPr>
          <w:rFonts w:cstheme="minorHAnsi"/>
        </w:rPr>
        <w:t>.</w:t>
      </w:r>
    </w:p>
    <w:p w:rsidR="001D487C" w:rsidRDefault="001D487C" w:rsidP="001D487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D487C">
        <w:rPr>
          <w:rFonts w:cstheme="minorHAnsi"/>
        </w:rPr>
        <w:t>Answer the questions/activities that correspond to the color on your round questions cards.  Answers should relate to your assignment, subject, and audience cards.</w:t>
      </w:r>
      <w:r w:rsidR="00423196" w:rsidRPr="001D487C">
        <w:rPr>
          <w:rFonts w:cstheme="minorHAnsi"/>
        </w:rPr>
        <w:t xml:space="preserve"> </w:t>
      </w:r>
    </w:p>
    <w:p w:rsidR="001D487C" w:rsidRDefault="001D487C" w:rsidP="00EF2AE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BE38AB" w:rsidRPr="006A5615" w:rsidTr="0047238B">
        <w:tc>
          <w:tcPr>
            <w:tcW w:w="125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Color</w:t>
            </w: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Question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33CC33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3 keywords I might use to search for information on my project.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F6020F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3 possible types of information I could use for my project.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ABC21E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2 possible search tools/places I might use to find information on my project.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7E2D7C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3 criteria I would use to evaluate a potential source for my project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008582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2 types of information that I would not want to use for my project and why.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F6DB05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a challenge I will face finding information for this project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888888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What type of information may be most appropriate for my audience and will I need to re-package it for my project?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90CADC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sz w:val="24"/>
              </w:rPr>
            </w:pPr>
            <w:r w:rsidRPr="006A5615">
              <w:rPr>
                <w:rFonts w:cstheme="minorHAnsi"/>
                <w:sz w:val="24"/>
              </w:rPr>
              <w:t>Name 3 keywords I might use to search for information on my project.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A70018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sz w:val="24"/>
              </w:rPr>
            </w:pPr>
            <w:r w:rsidRPr="006A5615">
              <w:rPr>
                <w:rFonts w:cstheme="minorHAnsi"/>
                <w:sz w:val="24"/>
              </w:rPr>
              <w:t>Name 3 possible types of information I could use for my project.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24458D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a challenge I will face finding information for this project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FF6797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Name 3 criteria I would use to evaluate a potential source for my project</w:t>
            </w:r>
          </w:p>
        </w:tc>
      </w:tr>
      <w:tr w:rsidR="00BE38AB" w:rsidRPr="006A5615" w:rsidTr="0047238B">
        <w:tc>
          <w:tcPr>
            <w:tcW w:w="1255" w:type="dxa"/>
            <w:shd w:val="clear" w:color="auto" w:fill="DF5D09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</w:p>
        </w:tc>
        <w:tc>
          <w:tcPr>
            <w:tcW w:w="8095" w:type="dxa"/>
          </w:tcPr>
          <w:p w:rsidR="00BE38AB" w:rsidRPr="006A5615" w:rsidRDefault="00BE38AB" w:rsidP="0047238B">
            <w:pPr>
              <w:rPr>
                <w:rFonts w:cstheme="minorHAnsi"/>
                <w:sz w:val="24"/>
              </w:rPr>
            </w:pPr>
            <w:r w:rsidRPr="006A5615">
              <w:rPr>
                <w:rFonts w:cstheme="minorHAnsi"/>
                <w:sz w:val="24"/>
              </w:rPr>
              <w:t>What type of information may be most appropriate for my audience and will I need to re-package it for my project?</w:t>
            </w:r>
          </w:p>
        </w:tc>
      </w:tr>
    </w:tbl>
    <w:p w:rsidR="0014317B" w:rsidRPr="006A5615" w:rsidRDefault="0014317B" w:rsidP="00F46388">
      <w:pPr>
        <w:spacing w:after="0" w:line="240" w:lineRule="auto"/>
        <w:rPr>
          <w:rFonts w:cstheme="minorHAnsi"/>
          <w:sz w:val="24"/>
        </w:rPr>
      </w:pPr>
    </w:p>
    <w:p w:rsidR="00A82923" w:rsidRDefault="00056D02" w:rsidP="00980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Share your project </w:t>
      </w:r>
      <w:r w:rsidR="00B436B1">
        <w:rPr>
          <w:rFonts w:cstheme="minorHAnsi"/>
        </w:rPr>
        <w:t>with your neighbor(s) and have</w:t>
      </w:r>
      <w:r w:rsidR="00FE3E96">
        <w:rPr>
          <w:rFonts w:cstheme="minorHAnsi"/>
        </w:rPr>
        <w:t xml:space="preserve"> them</w:t>
      </w:r>
      <w:r w:rsidR="0098033F" w:rsidRPr="0090014E">
        <w:rPr>
          <w:rFonts w:cstheme="minorHAnsi"/>
        </w:rPr>
        <w:t xml:space="preserve"> evaluate </w:t>
      </w:r>
      <w:r w:rsidR="00B436B1">
        <w:rPr>
          <w:rFonts w:cstheme="minorHAnsi"/>
        </w:rPr>
        <w:t xml:space="preserve">your answers. Receive up to </w:t>
      </w:r>
      <w:r w:rsidR="004F27DD">
        <w:rPr>
          <w:rFonts w:cstheme="minorHAnsi"/>
        </w:rPr>
        <w:t>4</w:t>
      </w:r>
      <w:r w:rsidR="00B436B1">
        <w:rPr>
          <w:rFonts w:cstheme="minorHAnsi"/>
        </w:rPr>
        <w:t xml:space="preserve"> award tokens, one for each </w:t>
      </w:r>
      <w:r w:rsidR="004F27DD">
        <w:rPr>
          <w:rFonts w:cstheme="minorHAnsi"/>
        </w:rPr>
        <w:t xml:space="preserve">question </w:t>
      </w:r>
      <w:r w:rsidR="001E23E2">
        <w:rPr>
          <w:rFonts w:cstheme="minorHAnsi"/>
        </w:rPr>
        <w:t>you were able to</w:t>
      </w:r>
      <w:r w:rsidR="004F27DD">
        <w:rPr>
          <w:rFonts w:cstheme="minorHAnsi"/>
        </w:rPr>
        <w:t xml:space="preserve"> answer </w:t>
      </w:r>
      <w:r w:rsidR="001E23E2">
        <w:rPr>
          <w:rFonts w:cstheme="minorHAnsi"/>
        </w:rPr>
        <w:t>appropriately</w:t>
      </w:r>
      <w:r w:rsidR="00B436B1">
        <w:rPr>
          <w:rFonts w:cstheme="minorHAnsi"/>
        </w:rPr>
        <w:t>.</w:t>
      </w:r>
      <w:r w:rsidR="0047719E">
        <w:rPr>
          <w:rFonts w:cstheme="minorHAnsi"/>
        </w:rPr>
        <w:t xml:space="preserve"> </w:t>
      </w:r>
    </w:p>
    <w:p w:rsidR="0047719E" w:rsidRDefault="0047719E" w:rsidP="0047719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Maximum 4 questions shared with 7 neighbors = 28 tokens/points</w:t>
      </w:r>
    </w:p>
    <w:p w:rsidR="0047719E" w:rsidRDefault="0047719E" w:rsidP="0047719E">
      <w:pPr>
        <w:pStyle w:val="ListParagraph"/>
        <w:spacing w:after="0" w:line="240" w:lineRule="auto"/>
        <w:rPr>
          <w:rFonts w:cstheme="minorHAnsi"/>
        </w:rPr>
      </w:pPr>
    </w:p>
    <w:p w:rsidR="00037761" w:rsidRDefault="00037761">
      <w:pPr>
        <w:rPr>
          <w:rFonts w:cstheme="minorHAnsi"/>
        </w:rPr>
      </w:pPr>
      <w:r>
        <w:rPr>
          <w:rFonts w:cstheme="minorHAnsi"/>
        </w:rPr>
        <w:br w:type="page"/>
      </w:r>
    </w:p>
    <w:p w:rsidR="00037761" w:rsidRPr="00E7787E" w:rsidRDefault="00037761" w:rsidP="00037761">
      <w:pPr>
        <w:pStyle w:val="Title"/>
        <w:jc w:val="center"/>
      </w:pPr>
      <w:r w:rsidRPr="00E7787E">
        <w:lastRenderedPageBreak/>
        <w:t>Planning Game</w:t>
      </w:r>
    </w:p>
    <w:p w:rsidR="00037761" w:rsidRPr="00E7787E" w:rsidRDefault="00037761" w:rsidP="00037761">
      <w:pPr>
        <w:spacing w:after="0" w:line="240" w:lineRule="auto"/>
        <w:jc w:val="center"/>
        <w:rPr>
          <w:sz w:val="28"/>
          <w:szCs w:val="28"/>
        </w:rPr>
      </w:pPr>
      <w:r w:rsidRPr="00037761">
        <w:rPr>
          <w:rStyle w:val="SubtitleChar"/>
        </w:rPr>
        <w:t>(</w:t>
      </w:r>
      <w:proofErr w:type="gramStart"/>
      <w:r w:rsidRPr="00037761">
        <w:rPr>
          <w:rStyle w:val="SubtitleChar"/>
        </w:rPr>
        <w:t>based</w:t>
      </w:r>
      <w:proofErr w:type="gramEnd"/>
      <w:r w:rsidRPr="00037761">
        <w:rPr>
          <w:rStyle w:val="SubtitleChar"/>
        </w:rPr>
        <w:t xml:space="preserve"> on </w:t>
      </w:r>
      <w:proofErr w:type="spellStart"/>
      <w:r w:rsidRPr="00037761">
        <w:rPr>
          <w:rStyle w:val="SubtitleChar"/>
        </w:rPr>
        <w:t>LibGoal</w:t>
      </w:r>
      <w:proofErr w:type="spellEnd"/>
      <w:r w:rsidRPr="00037761">
        <w:rPr>
          <w:rStyle w:val="SubtitleChar"/>
        </w:rPr>
        <w:t xml:space="preserve"> at </w:t>
      </w:r>
      <w:hyperlink r:id="rId8" w:history="1">
        <w:r w:rsidRPr="00037761">
          <w:rPr>
            <w:rStyle w:val="SubtitleChar"/>
          </w:rPr>
          <w:t>www.libgoa1.org</w:t>
        </w:r>
      </w:hyperlink>
      <w:r w:rsidRPr="00037761">
        <w:rPr>
          <w:rStyle w:val="SubtitleChar"/>
        </w:rPr>
        <w:t xml:space="preserve"> | #</w:t>
      </w:r>
      <w:proofErr w:type="spellStart"/>
      <w:r w:rsidRPr="00037761">
        <w:rPr>
          <w:rStyle w:val="SubtitleChar"/>
        </w:rPr>
        <w:t>mylibgoal</w:t>
      </w:r>
      <w:proofErr w:type="spellEnd"/>
      <w:r w:rsidRPr="00E7787E">
        <w:rPr>
          <w:sz w:val="28"/>
          <w:szCs w:val="28"/>
        </w:rPr>
        <w:t>)</w:t>
      </w:r>
    </w:p>
    <w:p w:rsidR="00037761" w:rsidRDefault="00037761" w:rsidP="00037761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3287"/>
        <w:gridCol w:w="3471"/>
      </w:tblGrid>
      <w:tr w:rsidR="00037761" w:rsidTr="00900E66">
        <w:tc>
          <w:tcPr>
            <w:tcW w:w="10790" w:type="dxa"/>
            <w:gridSpan w:val="3"/>
          </w:tcPr>
          <w:p w:rsidR="00037761" w:rsidRPr="00037761" w:rsidRDefault="00037761" w:rsidP="00900E66">
            <w:pPr>
              <w:jc w:val="center"/>
              <w:rPr>
                <w:rStyle w:val="Strong"/>
              </w:rPr>
            </w:pPr>
            <w:r w:rsidRPr="00037761">
              <w:rPr>
                <w:rStyle w:val="Strong"/>
              </w:rPr>
              <w:t>Equipment</w:t>
            </w:r>
          </w:p>
        </w:tc>
      </w:tr>
      <w:tr w:rsidR="00037761" w:rsidTr="00900E66">
        <w:tc>
          <w:tcPr>
            <w:tcW w:w="3060" w:type="dxa"/>
          </w:tcPr>
          <w:p w:rsidR="00037761" w:rsidRDefault="00037761" w:rsidP="00900E66">
            <w:r>
              <w:t>Institutional profile</w:t>
            </w:r>
          </w:p>
        </w:tc>
        <w:tc>
          <w:tcPr>
            <w:tcW w:w="7730" w:type="dxa"/>
            <w:gridSpan w:val="2"/>
          </w:tcPr>
          <w:p w:rsidR="00037761" w:rsidRDefault="00037761" w:rsidP="00900E66">
            <w:pPr>
              <w:jc w:val="center"/>
            </w:pPr>
            <w:r>
              <w:t>Topic Planning Cards Sets (Pastel)</w:t>
            </w:r>
          </w:p>
        </w:tc>
      </w:tr>
      <w:tr w:rsidR="00037761" w:rsidTr="00900E66">
        <w:tc>
          <w:tcPr>
            <w:tcW w:w="3060" w:type="dxa"/>
          </w:tcPr>
          <w:p w:rsidR="00037761" w:rsidRDefault="00037761" w:rsidP="00900E66">
            <w:r>
              <w:t>Red Wild cards</w:t>
            </w:r>
          </w:p>
        </w:tc>
        <w:tc>
          <w:tcPr>
            <w:tcW w:w="3600" w:type="dxa"/>
            <w:vMerge w:val="restart"/>
          </w:tcPr>
          <w:p w:rsidR="00037761" w:rsidRDefault="00037761" w:rsidP="00900E66">
            <w:pPr>
              <w:jc w:val="right"/>
            </w:pPr>
            <w:r>
              <w:t>Personnel/Management</w:t>
            </w:r>
          </w:p>
          <w:p w:rsidR="00037761" w:rsidRDefault="00037761" w:rsidP="00900E66">
            <w:pPr>
              <w:jc w:val="right"/>
            </w:pPr>
            <w:r>
              <w:t>Teaching &amp; Learning</w:t>
            </w:r>
          </w:p>
          <w:p w:rsidR="00037761" w:rsidRDefault="00037761" w:rsidP="00900E66">
            <w:pPr>
              <w:jc w:val="right"/>
            </w:pPr>
            <w:r>
              <w:t>Collection/Materials</w:t>
            </w:r>
          </w:p>
        </w:tc>
        <w:tc>
          <w:tcPr>
            <w:tcW w:w="4130" w:type="dxa"/>
            <w:vMerge w:val="restart"/>
          </w:tcPr>
          <w:p w:rsidR="00037761" w:rsidRDefault="00037761" w:rsidP="00900E66">
            <w:r>
              <w:t>Space/Facilities</w:t>
            </w:r>
          </w:p>
          <w:p w:rsidR="00037761" w:rsidRDefault="00037761" w:rsidP="00900E66">
            <w:r>
              <w:t>Programming</w:t>
            </w:r>
          </w:p>
          <w:p w:rsidR="00037761" w:rsidRDefault="00037761" w:rsidP="00900E66">
            <w:r>
              <w:t>Users</w:t>
            </w:r>
          </w:p>
        </w:tc>
      </w:tr>
      <w:tr w:rsidR="00037761" w:rsidTr="00900E66">
        <w:tc>
          <w:tcPr>
            <w:tcW w:w="3060" w:type="dxa"/>
          </w:tcPr>
          <w:p w:rsidR="00037761" w:rsidRDefault="00037761" w:rsidP="00900E66">
            <w:r>
              <w:t xml:space="preserve">Game board </w:t>
            </w:r>
          </w:p>
          <w:p w:rsidR="00037761" w:rsidRDefault="00037761" w:rsidP="00900E66">
            <w:r>
              <w:t>(4 quadrant/5 process)</w:t>
            </w:r>
          </w:p>
        </w:tc>
        <w:tc>
          <w:tcPr>
            <w:tcW w:w="3600" w:type="dxa"/>
            <w:vMerge/>
          </w:tcPr>
          <w:p w:rsidR="00037761" w:rsidRDefault="00037761" w:rsidP="00900E66"/>
        </w:tc>
        <w:tc>
          <w:tcPr>
            <w:tcW w:w="4130" w:type="dxa"/>
            <w:vMerge/>
          </w:tcPr>
          <w:p w:rsidR="00037761" w:rsidRDefault="00037761" w:rsidP="00900E66"/>
        </w:tc>
      </w:tr>
    </w:tbl>
    <w:p w:rsidR="00037761" w:rsidRDefault="00037761" w:rsidP="00037761">
      <w:pPr>
        <w:spacing w:after="0" w:line="240" w:lineRule="auto"/>
      </w:pPr>
    </w:p>
    <w:p w:rsidR="00AB56DF" w:rsidRDefault="00037761" w:rsidP="00AB56D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Goal of game is for the group to identify </w:t>
      </w:r>
      <w:proofErr w:type="gramStart"/>
      <w:r>
        <w:t>8</w:t>
      </w:r>
      <w:proofErr w:type="gramEnd"/>
      <w:r>
        <w:t xml:space="preserve"> Topic Planning Cards and place them in the desired section on the game board.   </w:t>
      </w:r>
    </w:p>
    <w:p w:rsidR="00AB56DF" w:rsidRDefault="00037761" w:rsidP="00AB56D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At least </w:t>
      </w:r>
      <w:proofErr w:type="gramStart"/>
      <w:r>
        <w:t>1</w:t>
      </w:r>
      <w:proofErr w:type="gramEnd"/>
      <w:r>
        <w:t xml:space="preserve"> card from each topic must be used.  </w:t>
      </w:r>
    </w:p>
    <w:p w:rsidR="00037761" w:rsidRDefault="00037761" w:rsidP="00AB56D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At least 1 card </w:t>
      </w:r>
      <w:proofErr w:type="gramStart"/>
      <w:r>
        <w:t>must be placed</w:t>
      </w:r>
      <w:proofErr w:type="gramEnd"/>
      <w:r>
        <w:t xml:space="preserve"> in each section of the game board.</w:t>
      </w:r>
    </w:p>
    <w:p w:rsidR="00037761" w:rsidRDefault="00037761" w:rsidP="00037761">
      <w:pPr>
        <w:spacing w:after="0" w:line="240" w:lineRule="auto"/>
      </w:pPr>
    </w:p>
    <w:p w:rsidR="00037761" w:rsidRDefault="00037761" w:rsidP="00037761">
      <w:pPr>
        <w:pStyle w:val="Heading2"/>
      </w:pPr>
      <w:r>
        <w:t xml:space="preserve">Rules:  </w:t>
      </w:r>
    </w:p>
    <w:p w:rsidR="00037761" w:rsidRDefault="00037761" w:rsidP="00037761">
      <w:pPr>
        <w:spacing w:after="0" w:line="240" w:lineRule="auto"/>
      </w:pPr>
    </w:p>
    <w:p w:rsidR="00037761" w:rsidRDefault="00037761" w:rsidP="00037761">
      <w:pPr>
        <w:pStyle w:val="ListParagraph"/>
        <w:numPr>
          <w:ilvl w:val="0"/>
          <w:numId w:val="17"/>
        </w:numPr>
        <w:spacing w:after="0" w:line="240" w:lineRule="auto"/>
      </w:pPr>
      <w:r>
        <w:t>Divide into groups of about 6.</w:t>
      </w:r>
    </w:p>
    <w:p w:rsidR="00037761" w:rsidRDefault="00037761" w:rsidP="0003776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Read profile of institution—Select 1.  </w:t>
      </w:r>
    </w:p>
    <w:p w:rsidR="00037761" w:rsidRDefault="00037761" w:rsidP="0003776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Examine Game board—choose either </w:t>
      </w:r>
      <w:proofErr w:type="gramStart"/>
      <w:r>
        <w:t>4</w:t>
      </w:r>
      <w:proofErr w:type="gramEnd"/>
      <w:r>
        <w:t xml:space="preserve"> quadrants or 5 process side.</w:t>
      </w:r>
    </w:p>
    <w:p w:rsidR="00037761" w:rsidRDefault="00037761" w:rsidP="0003776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Each person in the group choose 1 Topic card set, individually reads the cards and selects 2 planning cards </w:t>
      </w:r>
    </w:p>
    <w:p w:rsidR="00037761" w:rsidRDefault="00037761" w:rsidP="0003776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Using the 12 cards (6 topic card sets x 2 cards selected by individuals in the group), the entire group identifies </w:t>
      </w:r>
      <w:proofErr w:type="gramStart"/>
      <w:r>
        <w:t>8</w:t>
      </w:r>
      <w:proofErr w:type="gramEnd"/>
      <w:r>
        <w:t xml:space="preserve"> cards to be placed on the 4 quadrant game board or the 5 process game board.  All sections/quadrants and all topics must be used at least once.</w:t>
      </w:r>
    </w:p>
    <w:p w:rsidR="00037761" w:rsidRDefault="00037761" w:rsidP="0003776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The group has </w:t>
      </w:r>
      <w:proofErr w:type="gramStart"/>
      <w:r>
        <w:t>2</w:t>
      </w:r>
      <w:proofErr w:type="gramEnd"/>
      <w:r>
        <w:t xml:space="preserve"> wild cards which may be used to “exchange” a card selected by an individual for a different cart from that same topic planning card set.  Keep </w:t>
      </w:r>
      <w:proofErr w:type="gramStart"/>
      <w:r>
        <w:t>to show</w:t>
      </w:r>
      <w:proofErr w:type="gramEnd"/>
      <w:r>
        <w:t xml:space="preserve"> the card(s) that were exchanged. </w:t>
      </w:r>
    </w:p>
    <w:p w:rsidR="00037761" w:rsidRDefault="00037761" w:rsidP="00037761">
      <w:pPr>
        <w:pStyle w:val="ListParagraph"/>
        <w:numPr>
          <w:ilvl w:val="0"/>
          <w:numId w:val="17"/>
        </w:numPr>
        <w:spacing w:after="0" w:line="240" w:lineRule="auto"/>
      </w:pPr>
      <w:r>
        <w:t>Be prepared to share results with other groups.</w:t>
      </w:r>
    </w:p>
    <w:p w:rsidR="0047719E" w:rsidRDefault="0047719E" w:rsidP="0047719E">
      <w:pPr>
        <w:pStyle w:val="ListParagraph"/>
        <w:spacing w:after="0" w:line="240" w:lineRule="auto"/>
        <w:rPr>
          <w:rFonts w:cstheme="minorHAnsi"/>
        </w:rPr>
      </w:pPr>
    </w:p>
    <w:p w:rsidR="00037761" w:rsidRDefault="00037761" w:rsidP="00037761">
      <w:pPr>
        <w:pStyle w:val="Heading1"/>
        <w:jc w:val="center"/>
        <w:rPr>
          <w:rFonts w:asciiTheme="majorHAnsi" w:hAnsiTheme="majorHAnsi" w:cstheme="majorHAnsi"/>
        </w:rPr>
      </w:pPr>
      <w:r w:rsidRPr="00037761">
        <w:rPr>
          <w:rFonts w:asciiTheme="majorHAnsi" w:hAnsiTheme="majorHAnsi" w:cstheme="majorHAnsi"/>
        </w:rPr>
        <w:t>Card Set Discovery Game</w:t>
      </w:r>
    </w:p>
    <w:p w:rsidR="00037761" w:rsidRPr="00037761" w:rsidRDefault="00037761" w:rsidP="00037761">
      <w:pPr>
        <w:pStyle w:val="ListParagraph"/>
        <w:numPr>
          <w:ilvl w:val="0"/>
          <w:numId w:val="18"/>
        </w:numPr>
        <w:rPr>
          <w:rStyle w:val="BookTitle"/>
          <w:rFonts w:cstheme="minorHAnsi"/>
          <w:b w:val="0"/>
          <w:i w:val="0"/>
        </w:rPr>
      </w:pPr>
      <w:r w:rsidRPr="00037761">
        <w:rPr>
          <w:rStyle w:val="BookTitle"/>
          <w:rFonts w:cstheme="minorHAnsi"/>
          <w:b w:val="0"/>
          <w:i w:val="0"/>
        </w:rPr>
        <w:t>Open gift bag in center of table.</w:t>
      </w:r>
    </w:p>
    <w:p w:rsidR="00037761" w:rsidRPr="00037761" w:rsidRDefault="00037761" w:rsidP="00037761">
      <w:pPr>
        <w:pStyle w:val="ListParagraph"/>
        <w:numPr>
          <w:ilvl w:val="0"/>
          <w:numId w:val="18"/>
        </w:numPr>
        <w:rPr>
          <w:rStyle w:val="BookTitle"/>
          <w:rFonts w:cstheme="minorHAnsi"/>
          <w:b w:val="0"/>
          <w:i w:val="0"/>
        </w:rPr>
      </w:pPr>
      <w:r w:rsidRPr="00037761">
        <w:rPr>
          <w:rStyle w:val="BookTitle"/>
          <w:rFonts w:cstheme="minorHAnsi"/>
          <w:b w:val="0"/>
          <w:i w:val="0"/>
        </w:rPr>
        <w:t>Examine various card sets from bag.</w:t>
      </w:r>
    </w:p>
    <w:p w:rsidR="00037761" w:rsidRPr="00037761" w:rsidRDefault="00037761" w:rsidP="00037761">
      <w:pPr>
        <w:pStyle w:val="ListParagraph"/>
        <w:numPr>
          <w:ilvl w:val="0"/>
          <w:numId w:val="18"/>
        </w:numPr>
        <w:rPr>
          <w:rStyle w:val="BookTitle"/>
          <w:rFonts w:cstheme="minorHAnsi"/>
          <w:b w:val="0"/>
          <w:i w:val="0"/>
        </w:rPr>
      </w:pPr>
      <w:r w:rsidRPr="00037761">
        <w:rPr>
          <w:rStyle w:val="BookTitle"/>
          <w:rFonts w:cstheme="minorHAnsi"/>
          <w:b w:val="0"/>
          <w:i w:val="0"/>
        </w:rPr>
        <w:t>Choose card set and develop “scenario” for potential game.</w:t>
      </w:r>
    </w:p>
    <w:p w:rsidR="00037761" w:rsidRPr="00037761" w:rsidRDefault="00037761" w:rsidP="00037761">
      <w:pPr>
        <w:pStyle w:val="ListParagraph"/>
        <w:numPr>
          <w:ilvl w:val="0"/>
          <w:numId w:val="18"/>
        </w:numPr>
        <w:rPr>
          <w:rStyle w:val="BookTitle"/>
          <w:rFonts w:cstheme="minorHAnsi"/>
          <w:b w:val="0"/>
          <w:i w:val="0"/>
        </w:rPr>
      </w:pPr>
      <w:r w:rsidRPr="00037761">
        <w:rPr>
          <w:rStyle w:val="BookTitle"/>
          <w:rFonts w:cstheme="minorHAnsi"/>
          <w:b w:val="0"/>
          <w:i w:val="0"/>
        </w:rPr>
        <w:t>Be prepared to share results with other groups</w:t>
      </w:r>
      <w:r w:rsidR="00AB56DF">
        <w:rPr>
          <w:rStyle w:val="BookTitle"/>
          <w:rFonts w:cstheme="minorHAnsi"/>
          <w:b w:val="0"/>
          <w:i w:val="0"/>
        </w:rPr>
        <w:t xml:space="preserve"> or answer questions.</w:t>
      </w:r>
      <w:r w:rsidRPr="00037761">
        <w:rPr>
          <w:rStyle w:val="BookTitle"/>
          <w:rFonts w:cstheme="minorHAnsi"/>
          <w:b w:val="0"/>
          <w:i w:val="0"/>
        </w:rPr>
        <w:t xml:space="preserve"> </w:t>
      </w:r>
    </w:p>
    <w:sectPr w:rsidR="00037761" w:rsidRPr="00037761" w:rsidSect="004F27DD"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FA" w:rsidRDefault="003E1CFA" w:rsidP="00585793">
      <w:pPr>
        <w:spacing w:after="0" w:line="240" w:lineRule="auto"/>
      </w:pPr>
      <w:r>
        <w:separator/>
      </w:r>
    </w:p>
  </w:endnote>
  <w:endnote w:type="continuationSeparator" w:id="0">
    <w:p w:rsidR="003E1CFA" w:rsidRDefault="003E1CFA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23" w:rsidRPr="00B5231F" w:rsidRDefault="00B5231F" w:rsidP="00037761">
    <w:pPr>
      <w:jc w:val="right"/>
      <w:rPr>
        <w:rFonts w:cstheme="minorHAnsi"/>
        <w:sz w:val="16"/>
        <w:szCs w:val="16"/>
      </w:rPr>
    </w:pPr>
    <w:r w:rsidRPr="00B5231F">
      <w:rPr>
        <w:rFonts w:cstheme="minorHAnsi"/>
        <w:sz w:val="16"/>
        <w:szCs w:val="16"/>
      </w:rPr>
      <w:t>K. Kelley (</w:t>
    </w:r>
    <w:r w:rsidRPr="00B5231F">
      <w:rPr>
        <w:rFonts w:cstheme="minorHAnsi"/>
        <w:color w:val="26282A"/>
        <w:sz w:val="16"/>
        <w:szCs w:val="16"/>
        <w:shd w:val="clear" w:color="auto" w:fill="FFFFFF"/>
      </w:rPr>
      <w:t>Lake Washington Institute of Technology</w:t>
    </w:r>
    <w:r w:rsidR="00037761">
      <w:rPr>
        <w:rFonts w:cstheme="minorHAnsi"/>
        <w:color w:val="26282A"/>
        <w:sz w:val="16"/>
        <w:szCs w:val="16"/>
        <w:shd w:val="clear" w:color="auto" w:fill="FFFFFF"/>
      </w:rPr>
      <w:t xml:space="preserve">) / S. Garcia-King (UNM Valencia) / L. Weller (UNM Valencia) 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</w:t>
    </w:r>
    <w:r>
      <w:rPr>
        <w:rFonts w:cstheme="minorHAnsi"/>
        <w:sz w:val="16"/>
        <w:szCs w:val="16"/>
      </w:rPr>
      <w:t xml:space="preserve"> </w:t>
    </w:r>
    <w:r w:rsidRPr="00B5231F">
      <w:rPr>
        <w:rFonts w:cstheme="minorHAnsi"/>
        <w:sz w:val="16"/>
        <w:szCs w:val="16"/>
      </w:rPr>
      <w:t xml:space="preserve"> </w:t>
    </w:r>
    <w:hyperlink r:id="rId1" w:history="1">
      <w:r w:rsidRPr="00B5231F"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</w:t>
    </w:r>
  </w:p>
  <w:p w:rsidR="00BD49E7" w:rsidRDefault="00BD49E7">
    <w:pPr>
      <w:pStyle w:val="Footer"/>
    </w:pPr>
  </w:p>
  <w:p w:rsidR="00BD49E7" w:rsidRDefault="00BD4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FA" w:rsidRDefault="003E1CFA" w:rsidP="00585793">
      <w:pPr>
        <w:spacing w:after="0" w:line="240" w:lineRule="auto"/>
      </w:pPr>
      <w:r>
        <w:separator/>
      </w:r>
    </w:p>
  </w:footnote>
  <w:footnote w:type="continuationSeparator" w:id="0">
    <w:p w:rsidR="003E1CFA" w:rsidRDefault="003E1CFA" w:rsidP="0058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370"/>
    <w:multiLevelType w:val="hybridMultilevel"/>
    <w:tmpl w:val="02D2A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B13"/>
    <w:multiLevelType w:val="hybridMultilevel"/>
    <w:tmpl w:val="834A3472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26D4"/>
    <w:multiLevelType w:val="hybridMultilevel"/>
    <w:tmpl w:val="BA1EB916"/>
    <w:lvl w:ilvl="0" w:tplc="55B6B1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1F2A"/>
    <w:multiLevelType w:val="hybridMultilevel"/>
    <w:tmpl w:val="F4983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424"/>
    <w:multiLevelType w:val="hybridMultilevel"/>
    <w:tmpl w:val="E9D2D27C"/>
    <w:lvl w:ilvl="0" w:tplc="7C288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23ED3D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4C83"/>
    <w:multiLevelType w:val="hybridMultilevel"/>
    <w:tmpl w:val="24E49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EE102D"/>
    <w:multiLevelType w:val="hybridMultilevel"/>
    <w:tmpl w:val="5CF0DC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6F28C7"/>
    <w:multiLevelType w:val="hybridMultilevel"/>
    <w:tmpl w:val="3830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7A3ACD"/>
    <w:multiLevelType w:val="hybridMultilevel"/>
    <w:tmpl w:val="12606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A4186"/>
    <w:multiLevelType w:val="hybridMultilevel"/>
    <w:tmpl w:val="C890E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36770"/>
    <w:multiLevelType w:val="hybridMultilevel"/>
    <w:tmpl w:val="02BC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4A0D"/>
    <w:multiLevelType w:val="hybridMultilevel"/>
    <w:tmpl w:val="111E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06026"/>
    <w:multiLevelType w:val="hybridMultilevel"/>
    <w:tmpl w:val="B72ED8AE"/>
    <w:lvl w:ilvl="0" w:tplc="EE527E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6"/>
  </w:num>
  <w:num w:numId="17">
    <w:abstractNumId w:val="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164AF"/>
    <w:rsid w:val="00037761"/>
    <w:rsid w:val="00056D02"/>
    <w:rsid w:val="0006771A"/>
    <w:rsid w:val="000824DF"/>
    <w:rsid w:val="000D5B48"/>
    <w:rsid w:val="000E4B2D"/>
    <w:rsid w:val="000F3C3D"/>
    <w:rsid w:val="00103625"/>
    <w:rsid w:val="001426BA"/>
    <w:rsid w:val="0014317B"/>
    <w:rsid w:val="00151228"/>
    <w:rsid w:val="0019573C"/>
    <w:rsid w:val="001B1B72"/>
    <w:rsid w:val="001D487C"/>
    <w:rsid w:val="001E1E22"/>
    <w:rsid w:val="001E23E2"/>
    <w:rsid w:val="00212EE1"/>
    <w:rsid w:val="0022529E"/>
    <w:rsid w:val="00233A1F"/>
    <w:rsid w:val="00251D2E"/>
    <w:rsid w:val="002A4AE0"/>
    <w:rsid w:val="002A4D06"/>
    <w:rsid w:val="002B2C5D"/>
    <w:rsid w:val="002C26A7"/>
    <w:rsid w:val="002D4051"/>
    <w:rsid w:val="003362C8"/>
    <w:rsid w:val="00341BFF"/>
    <w:rsid w:val="00371415"/>
    <w:rsid w:val="00384408"/>
    <w:rsid w:val="0039026C"/>
    <w:rsid w:val="003D3E4B"/>
    <w:rsid w:val="003E1CFA"/>
    <w:rsid w:val="003F794E"/>
    <w:rsid w:val="00405033"/>
    <w:rsid w:val="00405FB8"/>
    <w:rsid w:val="00423196"/>
    <w:rsid w:val="00447985"/>
    <w:rsid w:val="00450120"/>
    <w:rsid w:val="00451F7A"/>
    <w:rsid w:val="0047719E"/>
    <w:rsid w:val="004F27DD"/>
    <w:rsid w:val="00505AE5"/>
    <w:rsid w:val="0053137A"/>
    <w:rsid w:val="00535163"/>
    <w:rsid w:val="0058457E"/>
    <w:rsid w:val="00585793"/>
    <w:rsid w:val="00585CA1"/>
    <w:rsid w:val="005A0DEB"/>
    <w:rsid w:val="005E493D"/>
    <w:rsid w:val="00632832"/>
    <w:rsid w:val="006432C0"/>
    <w:rsid w:val="0065781C"/>
    <w:rsid w:val="00671F97"/>
    <w:rsid w:val="006729A2"/>
    <w:rsid w:val="006A5615"/>
    <w:rsid w:val="006B36C7"/>
    <w:rsid w:val="006C0089"/>
    <w:rsid w:val="006C1EC2"/>
    <w:rsid w:val="006D3FB0"/>
    <w:rsid w:val="006D7219"/>
    <w:rsid w:val="006E121E"/>
    <w:rsid w:val="006E2C3A"/>
    <w:rsid w:val="006F1C99"/>
    <w:rsid w:val="007119E7"/>
    <w:rsid w:val="007143B1"/>
    <w:rsid w:val="00724A0B"/>
    <w:rsid w:val="00732B58"/>
    <w:rsid w:val="007335AF"/>
    <w:rsid w:val="00740EA6"/>
    <w:rsid w:val="007637FD"/>
    <w:rsid w:val="007E2DFA"/>
    <w:rsid w:val="007E5E45"/>
    <w:rsid w:val="007F184F"/>
    <w:rsid w:val="008540E6"/>
    <w:rsid w:val="00863F25"/>
    <w:rsid w:val="008B0D81"/>
    <w:rsid w:val="008D7A49"/>
    <w:rsid w:val="0090014E"/>
    <w:rsid w:val="0095031D"/>
    <w:rsid w:val="00973442"/>
    <w:rsid w:val="0098033F"/>
    <w:rsid w:val="0098662D"/>
    <w:rsid w:val="009E2087"/>
    <w:rsid w:val="009F7716"/>
    <w:rsid w:val="00A06F01"/>
    <w:rsid w:val="00A1104B"/>
    <w:rsid w:val="00A82923"/>
    <w:rsid w:val="00A9751A"/>
    <w:rsid w:val="00AB56DF"/>
    <w:rsid w:val="00AB5C2D"/>
    <w:rsid w:val="00B02411"/>
    <w:rsid w:val="00B2034F"/>
    <w:rsid w:val="00B36168"/>
    <w:rsid w:val="00B436B1"/>
    <w:rsid w:val="00B5231F"/>
    <w:rsid w:val="00B6689E"/>
    <w:rsid w:val="00B708FB"/>
    <w:rsid w:val="00B74335"/>
    <w:rsid w:val="00B76630"/>
    <w:rsid w:val="00BB7CFD"/>
    <w:rsid w:val="00BD49E7"/>
    <w:rsid w:val="00BE38AB"/>
    <w:rsid w:val="00BE6988"/>
    <w:rsid w:val="00BF6D26"/>
    <w:rsid w:val="00C261B3"/>
    <w:rsid w:val="00C34F4B"/>
    <w:rsid w:val="00C557D8"/>
    <w:rsid w:val="00C565F1"/>
    <w:rsid w:val="00C765EE"/>
    <w:rsid w:val="00CA12DB"/>
    <w:rsid w:val="00CB7D4B"/>
    <w:rsid w:val="00CD30DC"/>
    <w:rsid w:val="00CD3282"/>
    <w:rsid w:val="00CE2C5B"/>
    <w:rsid w:val="00CF6399"/>
    <w:rsid w:val="00D0612A"/>
    <w:rsid w:val="00D24A57"/>
    <w:rsid w:val="00D508FB"/>
    <w:rsid w:val="00D60ADE"/>
    <w:rsid w:val="00D70811"/>
    <w:rsid w:val="00D809FF"/>
    <w:rsid w:val="00DB26A1"/>
    <w:rsid w:val="00E24E8A"/>
    <w:rsid w:val="00E26505"/>
    <w:rsid w:val="00E3459D"/>
    <w:rsid w:val="00E45CF3"/>
    <w:rsid w:val="00E4795D"/>
    <w:rsid w:val="00E5122E"/>
    <w:rsid w:val="00E83BA6"/>
    <w:rsid w:val="00ED521F"/>
    <w:rsid w:val="00EE2CC4"/>
    <w:rsid w:val="00EF2AEF"/>
    <w:rsid w:val="00EF49BD"/>
    <w:rsid w:val="00F009D3"/>
    <w:rsid w:val="00F03693"/>
    <w:rsid w:val="00F25FF1"/>
    <w:rsid w:val="00F3659F"/>
    <w:rsid w:val="00F41189"/>
    <w:rsid w:val="00F46388"/>
    <w:rsid w:val="00F72D42"/>
    <w:rsid w:val="00F83099"/>
    <w:rsid w:val="00F850EF"/>
    <w:rsid w:val="00FD13FC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0C1B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08F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F63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0377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7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76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37761"/>
    <w:rPr>
      <w:b/>
      <w:bCs/>
    </w:rPr>
  </w:style>
  <w:style w:type="character" w:styleId="BookTitle">
    <w:name w:val="Book Title"/>
    <w:basedOn w:val="DefaultParagraphFont"/>
    <w:uiPriority w:val="33"/>
    <w:qFormat/>
    <w:rsid w:val="0003776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goa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B019-7A85-441B-AD34-33E8B92D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7</cp:revision>
  <cp:lastPrinted>2019-03-21T20:11:00Z</cp:lastPrinted>
  <dcterms:created xsi:type="dcterms:W3CDTF">2019-03-19T17:39:00Z</dcterms:created>
  <dcterms:modified xsi:type="dcterms:W3CDTF">2019-03-21T20:14:00Z</dcterms:modified>
</cp:coreProperties>
</file>